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40" w:rsidRPr="00125396" w:rsidRDefault="004D6940" w:rsidP="008C0E77">
      <w:pPr>
        <w:spacing w:line="276" w:lineRule="auto"/>
        <w:rPr>
          <w:rFonts w:asciiTheme="majorBidi" w:hAnsiTheme="majorBidi" w:cs="David"/>
          <w:bCs/>
        </w:rPr>
      </w:pPr>
      <w:r w:rsidRPr="00125396">
        <w:rPr>
          <w:rFonts w:asciiTheme="majorBidi" w:hAnsiTheme="majorBidi" w:cs="David"/>
          <w:bCs/>
          <w:noProof/>
        </w:rPr>
        <w:drawing>
          <wp:inline distT="0" distB="0" distL="0" distR="0">
            <wp:extent cx="1228725" cy="7429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cstate="print"/>
                    <a:srcRect/>
                    <a:stretch>
                      <a:fillRect/>
                    </a:stretch>
                  </pic:blipFill>
                  <pic:spPr bwMode="auto">
                    <a:xfrm>
                      <a:off x="0" y="0"/>
                      <a:ext cx="1228725" cy="742950"/>
                    </a:xfrm>
                    <a:prstGeom prst="rect">
                      <a:avLst/>
                    </a:prstGeom>
                    <a:noFill/>
                    <a:ln w="9525">
                      <a:noFill/>
                      <a:miter lim="800000"/>
                      <a:headEnd/>
                      <a:tailEnd/>
                    </a:ln>
                  </pic:spPr>
                </pic:pic>
              </a:graphicData>
            </a:graphic>
          </wp:inline>
        </w:drawing>
      </w:r>
    </w:p>
    <w:p w:rsidR="000F4BD4" w:rsidRPr="00125396" w:rsidRDefault="000F4BD4" w:rsidP="006D7D50">
      <w:pPr>
        <w:spacing w:line="276" w:lineRule="auto"/>
        <w:jc w:val="right"/>
        <w:rPr>
          <w:rFonts w:asciiTheme="majorBidi" w:hAnsiTheme="majorBidi" w:cs="David"/>
          <w:bCs/>
          <w:sz w:val="32"/>
          <w:szCs w:val="32"/>
          <w:rtl/>
        </w:rPr>
      </w:pPr>
      <w:r w:rsidRPr="00125396">
        <w:rPr>
          <w:rFonts w:asciiTheme="majorBidi" w:hAnsiTheme="majorBidi" w:cs="David"/>
          <w:bCs/>
          <w:sz w:val="32"/>
          <w:szCs w:val="32"/>
          <w:rtl/>
        </w:rPr>
        <w:t>תאריך עדכון:</w:t>
      </w:r>
      <w:r w:rsidR="006D7D50">
        <w:rPr>
          <w:rFonts w:asciiTheme="majorBidi" w:hAnsiTheme="majorBidi" w:cs="David" w:hint="cs"/>
          <w:bCs/>
          <w:sz w:val="32"/>
          <w:szCs w:val="32"/>
          <w:rtl/>
        </w:rPr>
        <w:t>7</w:t>
      </w:r>
      <w:r w:rsidR="006611DD" w:rsidRPr="00125396">
        <w:rPr>
          <w:rFonts w:asciiTheme="majorBidi" w:hAnsiTheme="majorBidi" w:cs="David"/>
          <w:bCs/>
          <w:sz w:val="32"/>
          <w:szCs w:val="32"/>
          <w:rtl/>
        </w:rPr>
        <w:t>/</w:t>
      </w:r>
      <w:r w:rsidR="006D7D50" w:rsidRPr="00125396">
        <w:rPr>
          <w:rFonts w:asciiTheme="majorBidi" w:hAnsiTheme="majorBidi" w:cs="David"/>
          <w:bCs/>
          <w:sz w:val="32"/>
          <w:szCs w:val="32"/>
          <w:rtl/>
        </w:rPr>
        <w:t>1</w:t>
      </w:r>
      <w:r w:rsidR="006D7D50">
        <w:rPr>
          <w:rFonts w:asciiTheme="majorBidi" w:hAnsiTheme="majorBidi" w:cs="David" w:hint="cs"/>
          <w:bCs/>
          <w:sz w:val="32"/>
          <w:szCs w:val="32"/>
          <w:rtl/>
        </w:rPr>
        <w:t>6</w:t>
      </w:r>
      <w:r w:rsidR="006D7D50" w:rsidRPr="00125396">
        <w:rPr>
          <w:rFonts w:asciiTheme="majorBidi" w:hAnsiTheme="majorBidi" w:cs="David"/>
          <w:b/>
          <w:sz w:val="32"/>
          <w:szCs w:val="32"/>
          <w:rtl/>
        </w:rPr>
        <w:t xml:space="preserve"> </w:t>
      </w:r>
    </w:p>
    <w:p w:rsidR="00C95CF8" w:rsidRPr="00125396" w:rsidRDefault="000F4BD4" w:rsidP="008C0E77">
      <w:pPr>
        <w:spacing w:line="276" w:lineRule="auto"/>
        <w:jc w:val="center"/>
        <w:rPr>
          <w:rFonts w:asciiTheme="majorBidi" w:hAnsiTheme="majorBidi" w:cs="David"/>
          <w:bCs/>
          <w:sz w:val="32"/>
          <w:szCs w:val="32"/>
          <w:rtl/>
        </w:rPr>
      </w:pPr>
      <w:r w:rsidRPr="00125396">
        <w:rPr>
          <w:rFonts w:asciiTheme="majorBidi" w:hAnsiTheme="majorBidi" w:cs="David"/>
          <w:bCs/>
          <w:sz w:val="32"/>
          <w:szCs w:val="32"/>
          <w:rtl/>
        </w:rPr>
        <w:t>שם ומספר הקורס:</w:t>
      </w:r>
      <w:r w:rsidR="00EB4DBA" w:rsidRPr="00125396">
        <w:rPr>
          <w:rFonts w:asciiTheme="majorBidi" w:hAnsiTheme="majorBidi" w:cs="David"/>
          <w:bCs/>
          <w:sz w:val="32"/>
          <w:szCs w:val="32"/>
          <w:rtl/>
        </w:rPr>
        <w:t xml:space="preserve"> </w:t>
      </w:r>
    </w:p>
    <w:p w:rsidR="008C0E77" w:rsidRPr="00125396" w:rsidRDefault="00EB4DBA" w:rsidP="00284F5B">
      <w:pPr>
        <w:spacing w:line="276" w:lineRule="auto"/>
        <w:jc w:val="center"/>
        <w:rPr>
          <w:rFonts w:asciiTheme="majorBidi" w:hAnsiTheme="majorBidi" w:cs="David" w:hint="cs"/>
          <w:b/>
          <w:bCs/>
          <w:sz w:val="32"/>
          <w:szCs w:val="32"/>
          <w:rtl/>
        </w:rPr>
      </w:pPr>
      <w:r w:rsidRPr="00125396">
        <w:rPr>
          <w:rFonts w:asciiTheme="majorBidi" w:hAnsiTheme="majorBidi" w:cs="David"/>
          <w:bCs/>
          <w:sz w:val="32"/>
          <w:szCs w:val="32"/>
          <w:rtl/>
        </w:rPr>
        <w:t>שיטות וכלי מחקר</w:t>
      </w:r>
      <w:r w:rsidR="008C0E77" w:rsidRPr="00125396">
        <w:rPr>
          <w:rFonts w:asciiTheme="majorBidi" w:hAnsiTheme="majorBidi" w:cs="David"/>
          <w:sz w:val="32"/>
          <w:szCs w:val="32"/>
          <w:rtl/>
        </w:rPr>
        <w:t xml:space="preserve"> </w:t>
      </w:r>
      <w:r w:rsidR="008C0E77" w:rsidRPr="00125396">
        <w:rPr>
          <w:rFonts w:asciiTheme="majorBidi" w:hAnsiTheme="majorBidi" w:cs="David"/>
          <w:b/>
          <w:bCs/>
          <w:sz w:val="32"/>
          <w:szCs w:val="32"/>
          <w:rtl/>
        </w:rPr>
        <w:t>55-009-</w:t>
      </w:r>
      <w:r w:rsidR="00284F5B">
        <w:rPr>
          <w:rFonts w:asciiTheme="majorBidi" w:hAnsiTheme="majorBidi" w:cs="David" w:hint="cs"/>
          <w:b/>
          <w:bCs/>
          <w:sz w:val="32"/>
          <w:szCs w:val="32"/>
          <w:rtl/>
        </w:rPr>
        <w:t>05</w:t>
      </w:r>
    </w:p>
    <w:p w:rsidR="000F4BD4" w:rsidRPr="00125396" w:rsidRDefault="000F4BD4" w:rsidP="008C0E77">
      <w:pPr>
        <w:spacing w:line="276" w:lineRule="auto"/>
        <w:jc w:val="center"/>
        <w:rPr>
          <w:rFonts w:asciiTheme="majorBidi" w:hAnsiTheme="majorBidi" w:cs="David"/>
          <w:rtl/>
        </w:rPr>
      </w:pPr>
    </w:p>
    <w:p w:rsidR="001B0E11" w:rsidRPr="00125396" w:rsidRDefault="001B0E11" w:rsidP="00284F5B">
      <w:pPr>
        <w:spacing w:line="276" w:lineRule="auto"/>
        <w:contextualSpacing/>
        <w:rPr>
          <w:rFonts w:asciiTheme="majorBidi" w:hAnsiTheme="majorBidi" w:cs="David"/>
          <w:b/>
          <w:bCs/>
          <w:sz w:val="26"/>
          <w:szCs w:val="26"/>
          <w:rtl/>
        </w:rPr>
      </w:pPr>
      <w:r w:rsidRPr="00125396">
        <w:rPr>
          <w:rFonts w:asciiTheme="majorBidi" w:hAnsiTheme="majorBidi" w:cs="David"/>
          <w:b/>
          <w:bCs/>
          <w:sz w:val="26"/>
          <w:szCs w:val="26"/>
          <w:rtl/>
        </w:rPr>
        <w:t>שם המרצה</w:t>
      </w:r>
      <w:bookmarkStart w:id="0" w:name="_GoBack"/>
      <w:bookmarkEnd w:id="0"/>
      <w:r w:rsidRPr="00284F5B">
        <w:rPr>
          <w:rFonts w:asciiTheme="majorBidi" w:hAnsiTheme="majorBidi" w:cs="David"/>
          <w:b/>
          <w:bCs/>
          <w:sz w:val="26"/>
          <w:szCs w:val="26"/>
          <w:rtl/>
        </w:rPr>
        <w:t xml:space="preserve">: </w:t>
      </w:r>
      <w:r w:rsidRPr="00284F5B">
        <w:rPr>
          <w:rFonts w:asciiTheme="majorBidi" w:hAnsiTheme="majorBidi" w:cs="David"/>
          <w:sz w:val="26"/>
          <w:szCs w:val="26"/>
          <w:rtl/>
        </w:rPr>
        <w:t xml:space="preserve">ד"ר </w:t>
      </w:r>
      <w:r w:rsidR="00284F5B">
        <w:rPr>
          <w:rFonts w:asciiTheme="majorBidi" w:hAnsiTheme="majorBidi" w:cs="David" w:hint="cs"/>
          <w:sz w:val="26"/>
          <w:szCs w:val="26"/>
          <w:rtl/>
        </w:rPr>
        <w:t>שגית שילה-לוין</w:t>
      </w:r>
    </w:p>
    <w:p w:rsidR="000F4BD4" w:rsidRPr="00125396" w:rsidRDefault="000F4BD4" w:rsidP="008C0E77">
      <w:pPr>
        <w:spacing w:line="276" w:lineRule="auto"/>
        <w:contextualSpacing/>
        <w:rPr>
          <w:rFonts w:asciiTheme="majorBidi" w:hAnsiTheme="majorBidi" w:cs="David"/>
          <w:sz w:val="26"/>
          <w:szCs w:val="26"/>
          <w:rtl/>
        </w:rPr>
      </w:pPr>
      <w:r w:rsidRPr="00125396">
        <w:rPr>
          <w:rFonts w:asciiTheme="majorBidi" w:hAnsiTheme="majorBidi" w:cs="David"/>
          <w:b/>
          <w:bCs/>
          <w:sz w:val="26"/>
          <w:szCs w:val="26"/>
          <w:rtl/>
        </w:rPr>
        <w:t>סוג הקורס:</w:t>
      </w:r>
      <w:r w:rsidRPr="00125396">
        <w:rPr>
          <w:rFonts w:asciiTheme="majorBidi" w:hAnsiTheme="majorBidi" w:cs="David"/>
          <w:sz w:val="26"/>
          <w:szCs w:val="26"/>
          <w:rtl/>
        </w:rPr>
        <w:t xml:space="preserve"> </w:t>
      </w:r>
      <w:r w:rsidR="00262287" w:rsidRPr="00125396">
        <w:rPr>
          <w:rFonts w:asciiTheme="majorBidi" w:hAnsiTheme="majorBidi" w:cs="David"/>
          <w:sz w:val="26"/>
          <w:szCs w:val="26"/>
          <w:rtl/>
        </w:rPr>
        <w:t xml:space="preserve">שיטות </w:t>
      </w:r>
      <w:r w:rsidR="006611DD" w:rsidRPr="00125396">
        <w:rPr>
          <w:rFonts w:asciiTheme="majorBidi" w:hAnsiTheme="majorBidi" w:cs="David"/>
          <w:sz w:val="26"/>
          <w:szCs w:val="26"/>
          <w:rtl/>
        </w:rPr>
        <w:t xml:space="preserve">וכלי </w:t>
      </w:r>
      <w:r w:rsidR="00262287" w:rsidRPr="00125396">
        <w:rPr>
          <w:rFonts w:asciiTheme="majorBidi" w:hAnsiTheme="majorBidi" w:cs="David"/>
          <w:sz w:val="26"/>
          <w:szCs w:val="26"/>
          <w:rtl/>
        </w:rPr>
        <w:t>מחקר</w:t>
      </w:r>
    </w:p>
    <w:p w:rsidR="000F4BD4" w:rsidRPr="00125396" w:rsidRDefault="000F4BD4" w:rsidP="006D7D50">
      <w:pPr>
        <w:spacing w:line="276" w:lineRule="auto"/>
        <w:contextualSpacing/>
        <w:rPr>
          <w:rFonts w:asciiTheme="majorBidi" w:hAnsiTheme="majorBidi" w:cs="David"/>
          <w:sz w:val="26"/>
          <w:szCs w:val="26"/>
          <w:rtl/>
        </w:rPr>
      </w:pPr>
      <w:r w:rsidRPr="00125396">
        <w:rPr>
          <w:rFonts w:asciiTheme="majorBidi" w:hAnsiTheme="majorBidi" w:cs="David"/>
          <w:b/>
          <w:bCs/>
          <w:sz w:val="26"/>
          <w:szCs w:val="26"/>
          <w:rtl/>
        </w:rPr>
        <w:t>שנת לימודים</w:t>
      </w:r>
      <w:r w:rsidRPr="00125396">
        <w:rPr>
          <w:rFonts w:asciiTheme="majorBidi" w:hAnsiTheme="majorBidi" w:cs="David"/>
          <w:sz w:val="26"/>
          <w:szCs w:val="26"/>
          <w:rtl/>
        </w:rPr>
        <w:t xml:space="preserve">: </w:t>
      </w:r>
      <w:r w:rsidR="00EB4DBA" w:rsidRPr="00125396">
        <w:rPr>
          <w:rFonts w:asciiTheme="majorBidi" w:hAnsiTheme="majorBidi" w:cs="David"/>
          <w:sz w:val="26"/>
          <w:szCs w:val="26"/>
          <w:rtl/>
        </w:rPr>
        <w:t>תשע"</w:t>
      </w:r>
      <w:r w:rsidR="006D7D50">
        <w:rPr>
          <w:rFonts w:asciiTheme="majorBidi" w:hAnsiTheme="majorBidi" w:cs="David" w:hint="cs"/>
          <w:sz w:val="26"/>
          <w:szCs w:val="26"/>
          <w:rtl/>
        </w:rPr>
        <w:t>ז</w:t>
      </w:r>
      <w:r w:rsidR="006D7D50" w:rsidRPr="00125396">
        <w:rPr>
          <w:rFonts w:asciiTheme="majorBidi" w:hAnsiTheme="majorBidi" w:cs="David"/>
          <w:sz w:val="26"/>
          <w:szCs w:val="26"/>
          <w:rtl/>
        </w:rPr>
        <w:t xml:space="preserve">                  </w:t>
      </w:r>
      <w:r w:rsidRPr="00125396">
        <w:rPr>
          <w:rFonts w:asciiTheme="majorBidi" w:hAnsiTheme="majorBidi" w:cs="David"/>
          <w:b/>
          <w:bCs/>
          <w:sz w:val="26"/>
          <w:szCs w:val="26"/>
          <w:rtl/>
        </w:rPr>
        <w:t>סמסטר</w:t>
      </w:r>
      <w:r w:rsidRPr="00125396">
        <w:rPr>
          <w:rFonts w:asciiTheme="majorBidi" w:hAnsiTheme="majorBidi" w:cs="David"/>
          <w:sz w:val="26"/>
          <w:szCs w:val="26"/>
          <w:rtl/>
        </w:rPr>
        <w:t xml:space="preserve">:  </w:t>
      </w:r>
      <w:r w:rsidR="00262287" w:rsidRPr="00125396">
        <w:rPr>
          <w:rFonts w:asciiTheme="majorBidi" w:hAnsiTheme="majorBidi" w:cs="David"/>
          <w:sz w:val="26"/>
          <w:szCs w:val="26"/>
          <w:rtl/>
        </w:rPr>
        <w:t>א+ב</w:t>
      </w:r>
      <w:r w:rsidRPr="00125396">
        <w:rPr>
          <w:rFonts w:asciiTheme="majorBidi" w:hAnsiTheme="majorBidi" w:cs="David"/>
          <w:sz w:val="26"/>
          <w:szCs w:val="26"/>
          <w:rtl/>
        </w:rPr>
        <w:t xml:space="preserve">                           </w:t>
      </w:r>
      <w:r w:rsidRPr="00125396">
        <w:rPr>
          <w:rFonts w:asciiTheme="majorBidi" w:hAnsiTheme="majorBidi" w:cs="David"/>
          <w:b/>
          <w:bCs/>
          <w:sz w:val="26"/>
          <w:szCs w:val="26"/>
          <w:rtl/>
        </w:rPr>
        <w:t>היקף שעות</w:t>
      </w:r>
      <w:r w:rsidRPr="00125396">
        <w:rPr>
          <w:rFonts w:asciiTheme="majorBidi" w:hAnsiTheme="majorBidi" w:cs="David"/>
          <w:sz w:val="26"/>
          <w:szCs w:val="26"/>
          <w:rtl/>
        </w:rPr>
        <w:t xml:space="preserve">:  </w:t>
      </w:r>
      <w:r w:rsidR="006D7D50">
        <w:rPr>
          <w:rFonts w:asciiTheme="majorBidi" w:hAnsiTheme="majorBidi" w:cs="David" w:hint="cs"/>
          <w:sz w:val="26"/>
          <w:szCs w:val="26"/>
          <w:rtl/>
        </w:rPr>
        <w:t>3</w:t>
      </w:r>
      <w:r w:rsidR="006D7D50" w:rsidRPr="00125396">
        <w:rPr>
          <w:rFonts w:asciiTheme="majorBidi" w:hAnsiTheme="majorBidi" w:cs="David"/>
          <w:sz w:val="26"/>
          <w:szCs w:val="26"/>
          <w:rtl/>
        </w:rPr>
        <w:t xml:space="preserve"> </w:t>
      </w:r>
      <w:r w:rsidR="00262287" w:rsidRPr="00125396">
        <w:rPr>
          <w:rFonts w:asciiTheme="majorBidi" w:hAnsiTheme="majorBidi" w:cs="David"/>
          <w:sz w:val="26"/>
          <w:szCs w:val="26"/>
          <w:rtl/>
        </w:rPr>
        <w:t>ש"ש</w:t>
      </w:r>
    </w:p>
    <w:p w:rsidR="001B0E11" w:rsidRPr="00125396" w:rsidRDefault="000F4BD4" w:rsidP="008C0E77">
      <w:pPr>
        <w:spacing w:line="276" w:lineRule="auto"/>
        <w:contextualSpacing/>
        <w:rPr>
          <w:rFonts w:asciiTheme="majorBidi" w:hAnsiTheme="majorBidi" w:cs="David"/>
          <w:sz w:val="26"/>
          <w:szCs w:val="26"/>
          <w:rtl/>
        </w:rPr>
      </w:pPr>
      <w:r w:rsidRPr="00125396">
        <w:rPr>
          <w:rFonts w:asciiTheme="majorBidi" w:hAnsiTheme="majorBidi" w:cs="David"/>
          <w:b/>
          <w:bCs/>
          <w:sz w:val="26"/>
          <w:szCs w:val="26"/>
          <w:rtl/>
        </w:rPr>
        <w:t>אתר הקורס באינטרנט:</w:t>
      </w:r>
      <w:r w:rsidR="006611DD" w:rsidRPr="00125396">
        <w:rPr>
          <w:rFonts w:asciiTheme="majorBidi" w:hAnsiTheme="majorBidi" w:cs="David"/>
          <w:sz w:val="26"/>
          <w:szCs w:val="26"/>
          <w:rtl/>
        </w:rPr>
        <w:t xml:space="preserve"> </w:t>
      </w:r>
      <w:r w:rsidR="006611DD" w:rsidRPr="00125396">
        <w:rPr>
          <w:rFonts w:asciiTheme="majorBidi" w:hAnsiTheme="majorBidi" w:cs="David"/>
          <w:sz w:val="26"/>
          <w:szCs w:val="26"/>
        </w:rPr>
        <w:t>http://lemida.biu.ac.il</w:t>
      </w:r>
    </w:p>
    <w:p w:rsidR="000F4BD4" w:rsidRPr="00125396" w:rsidRDefault="006611DD" w:rsidP="00284F5B">
      <w:pPr>
        <w:spacing w:line="276" w:lineRule="auto"/>
        <w:contextualSpacing/>
        <w:rPr>
          <w:rFonts w:asciiTheme="majorBidi" w:hAnsiTheme="majorBidi" w:cs="David"/>
        </w:rPr>
      </w:pPr>
      <w:r w:rsidRPr="00125396">
        <w:rPr>
          <w:rFonts w:asciiTheme="majorBidi" w:hAnsiTheme="majorBidi" w:cs="David"/>
          <w:b/>
          <w:bCs/>
          <w:sz w:val="26"/>
          <w:szCs w:val="26"/>
          <w:rtl/>
        </w:rPr>
        <w:t xml:space="preserve">כתובת </w:t>
      </w:r>
      <w:r w:rsidR="001B0E11" w:rsidRPr="00125396">
        <w:rPr>
          <w:rFonts w:asciiTheme="majorBidi" w:hAnsiTheme="majorBidi" w:cs="David"/>
          <w:b/>
          <w:bCs/>
          <w:sz w:val="26"/>
          <w:szCs w:val="26"/>
          <w:rtl/>
        </w:rPr>
        <w:t>מייל</w:t>
      </w:r>
      <w:r w:rsidR="008C0E77" w:rsidRPr="00125396">
        <w:rPr>
          <w:rFonts w:asciiTheme="majorBidi" w:hAnsiTheme="majorBidi" w:cs="David"/>
          <w:sz w:val="26"/>
          <w:szCs w:val="26"/>
          <w:rtl/>
        </w:rPr>
        <w:t xml:space="preserve"> של המרצה</w:t>
      </w:r>
      <w:r w:rsidR="001B0E11" w:rsidRPr="00125396">
        <w:rPr>
          <w:rFonts w:asciiTheme="majorBidi" w:hAnsiTheme="majorBidi" w:cs="David"/>
          <w:sz w:val="26"/>
          <w:szCs w:val="26"/>
          <w:rtl/>
        </w:rPr>
        <w:t>:</w:t>
      </w:r>
      <w:r w:rsidR="00284F5B">
        <w:rPr>
          <w:rFonts w:asciiTheme="majorBidi" w:hAnsiTheme="majorBidi" w:cs="David" w:hint="cs"/>
          <w:rtl/>
        </w:rPr>
        <w:t xml:space="preserve"> </w:t>
      </w:r>
      <w:r w:rsidR="00284F5B">
        <w:rPr>
          <w:rFonts w:asciiTheme="majorBidi" w:hAnsiTheme="majorBidi" w:cs="David"/>
        </w:rPr>
        <w:t>sagitlevin@gmail.com</w:t>
      </w:r>
      <w:r w:rsidR="000F4BD4" w:rsidRPr="00125396">
        <w:rPr>
          <w:rFonts w:asciiTheme="majorBidi" w:hAnsiTheme="majorBidi" w:cs="David"/>
          <w:rtl/>
        </w:rPr>
        <w:t xml:space="preserve">        </w:t>
      </w:r>
    </w:p>
    <w:p w:rsidR="000F4BD4" w:rsidRPr="00125396" w:rsidRDefault="000F4BD4" w:rsidP="008C0E77">
      <w:pPr>
        <w:spacing w:line="276" w:lineRule="auto"/>
        <w:rPr>
          <w:rFonts w:asciiTheme="majorBidi" w:hAnsiTheme="majorBidi" w:cs="David"/>
          <w:rtl/>
        </w:rPr>
      </w:pPr>
    </w:p>
    <w:p w:rsidR="00125396" w:rsidRPr="00125396" w:rsidRDefault="000F4BD4" w:rsidP="00125396">
      <w:pPr>
        <w:pStyle w:val="ab"/>
        <w:numPr>
          <w:ilvl w:val="0"/>
          <w:numId w:val="2"/>
        </w:numPr>
        <w:spacing w:line="276" w:lineRule="auto"/>
        <w:rPr>
          <w:rFonts w:asciiTheme="majorBidi" w:hAnsiTheme="majorBidi" w:cs="David"/>
          <w:b/>
          <w:bCs/>
          <w:color w:val="0000FF"/>
          <w:rtl/>
        </w:rPr>
      </w:pPr>
      <w:r w:rsidRPr="00125396">
        <w:rPr>
          <w:rFonts w:asciiTheme="majorBidi" w:hAnsiTheme="majorBidi" w:cs="David"/>
          <w:b/>
          <w:bCs/>
          <w:color w:val="0000FF"/>
          <w:rtl/>
        </w:rPr>
        <w:t>מטרות הקור</w:t>
      </w:r>
      <w:r w:rsidR="00125396" w:rsidRPr="00125396">
        <w:rPr>
          <w:rFonts w:asciiTheme="majorBidi" w:hAnsiTheme="majorBidi" w:cs="David" w:hint="cs"/>
          <w:b/>
          <w:bCs/>
          <w:color w:val="0000FF"/>
          <w:rtl/>
        </w:rPr>
        <w:t>ס:</w:t>
      </w:r>
    </w:p>
    <w:p w:rsidR="000F4BD4" w:rsidRPr="00125396" w:rsidRDefault="00C571F5" w:rsidP="00125396">
      <w:pPr>
        <w:spacing w:line="276" w:lineRule="auto"/>
        <w:ind w:left="26"/>
        <w:rPr>
          <w:rFonts w:asciiTheme="majorBidi" w:hAnsiTheme="majorBidi" w:cs="David"/>
          <w:rtl/>
        </w:rPr>
      </w:pPr>
      <w:r w:rsidRPr="00125396">
        <w:rPr>
          <w:rFonts w:asciiTheme="majorBidi" w:hAnsiTheme="majorBidi" w:cs="David"/>
          <w:rtl/>
        </w:rPr>
        <w:t>במהלך הקורס יכירו הסטודנט</w:t>
      </w:r>
      <w:r w:rsidR="00481F61" w:rsidRPr="00125396">
        <w:rPr>
          <w:rFonts w:asciiTheme="majorBidi" w:hAnsiTheme="majorBidi" w:cs="David"/>
          <w:rtl/>
        </w:rPr>
        <w:t>ים מושגים בשיטות מחקר: ילמדו כיצ</w:t>
      </w:r>
      <w:r w:rsidRPr="00125396">
        <w:rPr>
          <w:rFonts w:asciiTheme="majorBidi" w:hAnsiTheme="majorBidi" w:cs="David"/>
          <w:rtl/>
        </w:rPr>
        <w:t xml:space="preserve">ד לנסח שאלות והשערות מחקר, כיצד לבחור מדגם מתאים, כיצד לתכנן את ההליך המחקרי, כיצד לבנות שאלונים או מניפולציות מתאימות ועוד. בנוסף, ירכשו הסטודנטים כלי חשוב לניתוח ממצאי המחקר, ויכירו את תוכנת ה </w:t>
      </w:r>
      <w:r w:rsidRPr="00125396">
        <w:rPr>
          <w:rFonts w:asciiTheme="majorBidi" w:hAnsiTheme="majorBidi" w:cs="David"/>
        </w:rPr>
        <w:t>SPSS</w:t>
      </w:r>
      <w:r w:rsidRPr="00125396">
        <w:rPr>
          <w:rFonts w:asciiTheme="majorBidi" w:hAnsiTheme="majorBidi" w:cs="David"/>
          <w:rtl/>
        </w:rPr>
        <w:t xml:space="preserve">. </w:t>
      </w:r>
    </w:p>
    <w:p w:rsidR="000F4BD4" w:rsidRPr="00125396" w:rsidRDefault="000F4BD4" w:rsidP="008C0E77">
      <w:pPr>
        <w:spacing w:line="276" w:lineRule="auto"/>
        <w:ind w:left="26"/>
        <w:rPr>
          <w:rFonts w:asciiTheme="majorBidi" w:hAnsiTheme="majorBidi" w:cs="David"/>
          <w:b/>
          <w:bCs/>
          <w:rtl/>
        </w:rPr>
      </w:pPr>
    </w:p>
    <w:p w:rsidR="000F4BD4" w:rsidRPr="00125396" w:rsidRDefault="000F4BD4" w:rsidP="008C0E77">
      <w:pPr>
        <w:spacing w:line="276" w:lineRule="auto"/>
        <w:ind w:left="26"/>
        <w:rPr>
          <w:rFonts w:asciiTheme="majorBidi" w:hAnsiTheme="majorBidi" w:cs="David"/>
        </w:rPr>
      </w:pPr>
      <w:r w:rsidRPr="00125396">
        <w:rPr>
          <w:rFonts w:asciiTheme="majorBidi" w:hAnsiTheme="majorBidi" w:cs="David"/>
          <w:b/>
          <w:bCs/>
          <w:rtl/>
        </w:rPr>
        <w:t xml:space="preserve">ב. </w:t>
      </w:r>
      <w:r w:rsidRPr="00125396">
        <w:rPr>
          <w:rFonts w:asciiTheme="majorBidi" w:hAnsiTheme="majorBidi" w:cs="David"/>
          <w:b/>
          <w:bCs/>
          <w:color w:val="0000FF"/>
          <w:rtl/>
        </w:rPr>
        <w:t>תוכן הקורס</w:t>
      </w:r>
      <w:r w:rsidRPr="00125396">
        <w:rPr>
          <w:rFonts w:asciiTheme="majorBidi" w:hAnsiTheme="majorBidi" w:cs="David"/>
          <w:b/>
          <w:bCs/>
          <w:rtl/>
        </w:rPr>
        <w:t>:</w:t>
      </w:r>
    </w:p>
    <w:p w:rsidR="000F4BD4" w:rsidRPr="00125396" w:rsidRDefault="00C571F5" w:rsidP="006D7D50">
      <w:pPr>
        <w:spacing w:line="276" w:lineRule="auto"/>
        <w:ind w:left="26"/>
        <w:rPr>
          <w:rFonts w:asciiTheme="majorBidi" w:hAnsiTheme="majorBidi" w:cs="David"/>
        </w:rPr>
      </w:pPr>
      <w:r w:rsidRPr="00125396">
        <w:rPr>
          <w:rFonts w:asciiTheme="majorBidi" w:hAnsiTheme="majorBidi" w:cs="David"/>
          <w:rtl/>
        </w:rPr>
        <w:t>במהלך הקורס יידונו הנושאים העיקריים הקשורים בעבודת המחקר המדעי, ו</w:t>
      </w:r>
      <w:r w:rsidR="005A7D5F" w:rsidRPr="00125396">
        <w:rPr>
          <w:rFonts w:asciiTheme="majorBidi" w:hAnsiTheme="majorBidi" w:cs="David"/>
          <w:rtl/>
        </w:rPr>
        <w:t xml:space="preserve">ילמדו תהליכי תכנון ובצוע המחקר. </w:t>
      </w:r>
      <w:r w:rsidRPr="00125396">
        <w:rPr>
          <w:rFonts w:asciiTheme="majorBidi" w:hAnsiTheme="majorBidi" w:cs="David"/>
          <w:rtl/>
        </w:rPr>
        <w:t>בקורס ישולבו תרג</w:t>
      </w:r>
      <w:r w:rsidR="006D7D50">
        <w:rPr>
          <w:rFonts w:asciiTheme="majorBidi" w:hAnsiTheme="majorBidi" w:cs="David" w:hint="cs"/>
          <w:rtl/>
        </w:rPr>
        <w:t>ו</w:t>
      </w:r>
      <w:r w:rsidRPr="00125396">
        <w:rPr>
          <w:rFonts w:asciiTheme="majorBidi" w:hAnsiTheme="majorBidi" w:cs="David"/>
          <w:rtl/>
        </w:rPr>
        <w:t xml:space="preserve">לים, לימוד תוכנת </w:t>
      </w:r>
      <w:r w:rsidRPr="00125396">
        <w:rPr>
          <w:rFonts w:asciiTheme="majorBidi" w:hAnsiTheme="majorBidi" w:cs="David"/>
        </w:rPr>
        <w:t>SPSS</w:t>
      </w:r>
      <w:r w:rsidRPr="00125396">
        <w:rPr>
          <w:rFonts w:asciiTheme="majorBidi" w:hAnsiTheme="majorBidi" w:cs="David"/>
          <w:rtl/>
        </w:rPr>
        <w:t xml:space="preserve"> </w:t>
      </w:r>
      <w:r w:rsidR="00AB037A">
        <w:rPr>
          <w:rFonts w:asciiTheme="majorBidi" w:hAnsiTheme="majorBidi" w:cs="David" w:hint="cs"/>
          <w:rtl/>
        </w:rPr>
        <w:t xml:space="preserve">, </w:t>
      </w:r>
      <w:r w:rsidRPr="00125396">
        <w:rPr>
          <w:rFonts w:asciiTheme="majorBidi" w:hAnsiTheme="majorBidi" w:cs="David"/>
          <w:rtl/>
        </w:rPr>
        <w:t>כאשר הדגש הוא על ניתוח ויישום החומר התיאורטי.</w:t>
      </w:r>
    </w:p>
    <w:p w:rsidR="00F82D35" w:rsidRPr="00125396" w:rsidRDefault="000F4BD4" w:rsidP="008C0E77">
      <w:pPr>
        <w:spacing w:line="276" w:lineRule="auto"/>
        <w:ind w:left="26"/>
        <w:rPr>
          <w:rFonts w:asciiTheme="majorBidi" w:hAnsiTheme="majorBidi" w:cs="David"/>
          <w:b/>
          <w:bCs/>
          <w:rtl/>
        </w:rPr>
      </w:pPr>
      <w:r w:rsidRPr="00125396">
        <w:rPr>
          <w:rFonts w:asciiTheme="majorBidi" w:hAnsiTheme="majorBidi" w:cs="David"/>
          <w:b/>
          <w:bCs/>
          <w:rtl/>
        </w:rPr>
        <w:t xml:space="preserve">  </w:t>
      </w:r>
    </w:p>
    <w:p w:rsidR="000F4BD4" w:rsidRDefault="000F4BD4" w:rsidP="008C0E77">
      <w:pPr>
        <w:spacing w:line="276" w:lineRule="auto"/>
        <w:ind w:left="26"/>
        <w:rPr>
          <w:rFonts w:asciiTheme="majorBidi" w:hAnsiTheme="majorBidi" w:cs="David"/>
          <w:rtl/>
        </w:rPr>
      </w:pPr>
      <w:r w:rsidRPr="00125396">
        <w:rPr>
          <w:rFonts w:asciiTheme="majorBidi" w:hAnsiTheme="majorBidi" w:cs="David"/>
          <w:b/>
          <w:bCs/>
          <w:rtl/>
        </w:rPr>
        <w:t>מהלך השיעורים:</w:t>
      </w:r>
      <w:r w:rsidRPr="00125396">
        <w:rPr>
          <w:rFonts w:asciiTheme="majorBidi" w:hAnsiTheme="majorBidi" w:cs="David"/>
          <w:rtl/>
        </w:rPr>
        <w:t xml:space="preserve"> </w:t>
      </w:r>
      <w:r w:rsidR="00C571F5" w:rsidRPr="00125396">
        <w:rPr>
          <w:rFonts w:asciiTheme="majorBidi" w:hAnsiTheme="majorBidi" w:cs="David"/>
          <w:rtl/>
        </w:rPr>
        <w:t>הרצאה פרונטלית ותרגילים נלווים</w:t>
      </w:r>
    </w:p>
    <w:p w:rsidR="007C45A7" w:rsidRDefault="007C45A7" w:rsidP="008C0E77">
      <w:pPr>
        <w:spacing w:line="276" w:lineRule="auto"/>
        <w:ind w:left="26"/>
        <w:rPr>
          <w:rFonts w:asciiTheme="majorBidi" w:hAnsiTheme="majorBidi" w:cs="David"/>
          <w:rtl/>
        </w:rPr>
      </w:pPr>
    </w:p>
    <w:p w:rsidR="008354DE" w:rsidRPr="007C45A7" w:rsidRDefault="008354DE" w:rsidP="008354DE">
      <w:pPr>
        <w:spacing w:line="276" w:lineRule="auto"/>
        <w:ind w:left="26"/>
        <w:rPr>
          <w:rFonts w:asciiTheme="majorBidi" w:hAnsiTheme="majorBidi" w:cs="David"/>
          <w:b/>
          <w:bCs/>
          <w:u w:val="single"/>
          <w:rtl/>
        </w:rPr>
      </w:pPr>
      <w:r w:rsidRPr="007C45A7">
        <w:rPr>
          <w:rFonts w:asciiTheme="majorBidi" w:hAnsiTheme="majorBidi" w:cs="David" w:hint="cs"/>
          <w:b/>
          <w:bCs/>
          <w:u w:val="single"/>
          <w:rtl/>
        </w:rPr>
        <w:t>הרצאות:</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rtl/>
        </w:rPr>
        <w:t>הקדמה: השיטה המדעית, התיאוריה המדעית</w:t>
      </w:r>
    </w:p>
    <w:p w:rsidR="005435EC" w:rsidRPr="005435EC" w:rsidRDefault="005435EC" w:rsidP="005435EC">
      <w:pPr>
        <w:pStyle w:val="ab"/>
        <w:numPr>
          <w:ilvl w:val="0"/>
          <w:numId w:val="3"/>
        </w:numPr>
        <w:spacing w:line="276" w:lineRule="auto"/>
        <w:rPr>
          <w:rFonts w:asciiTheme="majorBidi" w:hAnsiTheme="majorBidi" w:cs="David"/>
          <w:rtl/>
        </w:rPr>
      </w:pPr>
      <w:r w:rsidRPr="00D04AE3">
        <w:rPr>
          <w:rFonts w:asciiTheme="majorBidi" w:hAnsiTheme="majorBidi" w:cs="David" w:hint="cs"/>
          <w:rtl/>
        </w:rPr>
        <w:t>חיפוש במאגרי מידע</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hint="cs"/>
          <w:rtl/>
        </w:rPr>
        <w:t xml:space="preserve">בעיות, </w:t>
      </w:r>
      <w:r w:rsidRPr="00D04AE3">
        <w:rPr>
          <w:rFonts w:asciiTheme="majorBidi" w:hAnsiTheme="majorBidi" w:cs="David"/>
          <w:rtl/>
        </w:rPr>
        <w:t>שאלות והשערות מחקר</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 xml:space="preserve">הגדרות משתנים: </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tl/>
        </w:rPr>
        <w:t xml:space="preserve">משתנה תלוי </w:t>
      </w:r>
      <w:r w:rsidRPr="00D04AE3">
        <w:rPr>
          <w:rFonts w:asciiTheme="majorBidi" w:hAnsiTheme="majorBidi" w:cs="David" w:hint="cs"/>
          <w:rtl/>
        </w:rPr>
        <w:t>/</w:t>
      </w:r>
      <w:r w:rsidRPr="00D04AE3">
        <w:rPr>
          <w:rFonts w:asciiTheme="majorBidi" w:hAnsiTheme="majorBidi" w:cs="David"/>
          <w:rtl/>
        </w:rPr>
        <w:t xml:space="preserve"> בלתי תלוי</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tl/>
        </w:rPr>
        <w:t xml:space="preserve">משתני ייחוסי </w:t>
      </w:r>
      <w:r w:rsidRPr="00D04AE3">
        <w:rPr>
          <w:rFonts w:asciiTheme="majorBidi" w:hAnsiTheme="majorBidi" w:cs="David" w:hint="cs"/>
          <w:rtl/>
        </w:rPr>
        <w:t>/</w:t>
      </w:r>
      <w:r w:rsidRPr="00D04AE3">
        <w:rPr>
          <w:rFonts w:asciiTheme="majorBidi" w:hAnsiTheme="majorBidi" w:cs="David"/>
          <w:rtl/>
        </w:rPr>
        <w:t xml:space="preserve"> מתופעל</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tl/>
        </w:rPr>
        <w:t>הגדרות אופרציונליות</w:t>
      </w:r>
      <w:r w:rsidR="004472D0">
        <w:rPr>
          <w:rFonts w:asciiTheme="majorBidi" w:hAnsiTheme="majorBidi" w:cs="David" w:hint="cs"/>
          <w:rtl/>
        </w:rPr>
        <w:t xml:space="preserve"> </w:t>
      </w:r>
      <w:r w:rsidRPr="00D04AE3">
        <w:rPr>
          <w:rFonts w:asciiTheme="majorBidi" w:hAnsiTheme="majorBidi" w:cs="David"/>
          <w:rtl/>
        </w:rPr>
        <w:t>+</w:t>
      </w:r>
      <w:r w:rsidR="004472D0">
        <w:rPr>
          <w:rFonts w:asciiTheme="majorBidi" w:hAnsiTheme="majorBidi" w:cs="David" w:hint="cs"/>
          <w:rtl/>
        </w:rPr>
        <w:t xml:space="preserve"> </w:t>
      </w:r>
      <w:r w:rsidRPr="00D04AE3">
        <w:rPr>
          <w:rFonts w:asciiTheme="majorBidi" w:hAnsiTheme="majorBidi" w:cs="David"/>
          <w:rtl/>
        </w:rPr>
        <w:t>נומינליות</w:t>
      </w:r>
    </w:p>
    <w:p w:rsidR="008354DE" w:rsidRPr="00D04AE3" w:rsidRDefault="008354DE" w:rsidP="008354DE">
      <w:pPr>
        <w:pStyle w:val="ab"/>
        <w:numPr>
          <w:ilvl w:val="1"/>
          <w:numId w:val="3"/>
        </w:numPr>
        <w:spacing w:line="276" w:lineRule="auto"/>
        <w:rPr>
          <w:rFonts w:asciiTheme="majorBidi" w:hAnsiTheme="majorBidi" w:cs="David"/>
          <w:rtl/>
        </w:rPr>
      </w:pPr>
      <w:r w:rsidRPr="00D04AE3">
        <w:rPr>
          <w:rFonts w:asciiTheme="majorBidi" w:hAnsiTheme="majorBidi" w:cs="David" w:hint="cs"/>
          <w:rtl/>
        </w:rPr>
        <w:t>סולמות מדידה</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hint="cs"/>
          <w:rtl/>
        </w:rPr>
        <w:t>דגימה</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hint="cs"/>
          <w:rtl/>
        </w:rPr>
        <w:t>מהימנות כלי מדידה</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תוקף כלי מדידה</w:t>
      </w:r>
    </w:p>
    <w:p w:rsidR="0091568E" w:rsidRPr="0091568E" w:rsidRDefault="0091568E" w:rsidP="0091568E">
      <w:pPr>
        <w:pStyle w:val="ab"/>
        <w:numPr>
          <w:ilvl w:val="0"/>
          <w:numId w:val="3"/>
        </w:numPr>
        <w:spacing w:line="276" w:lineRule="auto"/>
        <w:rPr>
          <w:rFonts w:asciiTheme="majorBidi" w:hAnsiTheme="majorBidi" w:cs="David"/>
          <w:rtl/>
        </w:rPr>
      </w:pPr>
      <w:r w:rsidRPr="00D04AE3">
        <w:rPr>
          <w:rFonts w:asciiTheme="majorBidi" w:hAnsiTheme="majorBidi" w:cs="David"/>
          <w:rtl/>
        </w:rPr>
        <w:t>מערכי מחקר</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hint="cs"/>
          <w:rtl/>
        </w:rPr>
        <w:t>מחקרי סקר</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 xml:space="preserve">השאלון: </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hint="cs"/>
          <w:rtl/>
        </w:rPr>
        <w:t>סולמות ואינדקסים</w:t>
      </w:r>
    </w:p>
    <w:p w:rsidR="008354DE" w:rsidRPr="00D04AE3" w:rsidRDefault="008354DE" w:rsidP="008354DE">
      <w:pPr>
        <w:pStyle w:val="ab"/>
        <w:numPr>
          <w:ilvl w:val="1"/>
          <w:numId w:val="3"/>
        </w:numPr>
        <w:spacing w:line="276" w:lineRule="auto"/>
        <w:rPr>
          <w:rFonts w:asciiTheme="majorBidi" w:hAnsiTheme="majorBidi" w:cs="David"/>
          <w:rtl/>
        </w:rPr>
      </w:pPr>
      <w:r w:rsidRPr="00D04AE3">
        <w:rPr>
          <w:rFonts w:asciiTheme="majorBidi" w:hAnsiTheme="majorBidi" w:cs="David" w:hint="cs"/>
          <w:rtl/>
        </w:rPr>
        <w:t>בניית שאלות</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 xml:space="preserve">מחקרי ניסוי: </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lastRenderedPageBreak/>
        <w:t>מאפיינים ושיקולים בבניית ניסוי</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t>שליטה בשונויות</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hint="cs"/>
          <w:rtl/>
        </w:rPr>
        <w:t xml:space="preserve">תוקף הניסוי </w:t>
      </w:r>
      <w:r>
        <w:rPr>
          <w:rFonts w:asciiTheme="majorBidi" w:hAnsiTheme="majorBidi" w:cs="David" w:hint="cs"/>
          <w:rtl/>
        </w:rPr>
        <w:t>ואיומים על סוגי התוקף השונים</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hint="cs"/>
          <w:rtl/>
        </w:rPr>
        <w:t>מערכי ניסוי</w:t>
      </w:r>
    </w:p>
    <w:p w:rsidR="008354DE" w:rsidRPr="00D04AE3" w:rsidRDefault="008354DE" w:rsidP="008354DE">
      <w:pPr>
        <w:spacing w:line="276" w:lineRule="auto"/>
        <w:ind w:left="26"/>
        <w:rPr>
          <w:rFonts w:asciiTheme="majorBidi" w:hAnsiTheme="majorBidi" w:cs="David"/>
          <w:b/>
          <w:bCs/>
          <w:u w:val="single"/>
          <w:rtl/>
        </w:rPr>
      </w:pPr>
      <w:r>
        <w:rPr>
          <w:rFonts w:asciiTheme="majorBidi" w:hAnsiTheme="majorBidi" w:cs="David" w:hint="cs"/>
          <w:b/>
          <w:bCs/>
          <w:u w:val="single"/>
          <w:rtl/>
        </w:rPr>
        <w:t xml:space="preserve">תרגולים - </w:t>
      </w:r>
      <w:r>
        <w:rPr>
          <w:rFonts w:asciiTheme="majorBidi" w:hAnsiTheme="majorBidi" w:cs="David" w:hint="cs"/>
          <w:b/>
          <w:bCs/>
          <w:u w:val="single"/>
        </w:rPr>
        <w:t>SPSS</w:t>
      </w:r>
      <w:r w:rsidRPr="00D04AE3">
        <w:rPr>
          <w:rFonts w:asciiTheme="majorBidi" w:hAnsiTheme="majorBidi" w:cs="David" w:hint="cs"/>
          <w:b/>
          <w:bCs/>
          <w:u w:val="single"/>
          <w:rtl/>
        </w:rPr>
        <w:t>:</w:t>
      </w:r>
    </w:p>
    <w:p w:rsidR="008354DE" w:rsidRDefault="008354DE" w:rsidP="008354DE">
      <w:pPr>
        <w:pStyle w:val="ab"/>
        <w:numPr>
          <w:ilvl w:val="0"/>
          <w:numId w:val="3"/>
        </w:numPr>
        <w:spacing w:line="276" w:lineRule="auto"/>
        <w:rPr>
          <w:rFonts w:asciiTheme="majorBidi" w:hAnsiTheme="majorBidi" w:cs="David"/>
        </w:rPr>
      </w:pPr>
      <w:r>
        <w:rPr>
          <w:rFonts w:asciiTheme="majorBidi" w:hAnsiTheme="majorBidi" w:cs="David" w:hint="cs"/>
          <w:rtl/>
        </w:rPr>
        <w:t>חזרה על סטטיסטיקה תיאורית</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rtl/>
        </w:rPr>
        <w:t xml:space="preserve">היכרות עם תוכנת ה </w:t>
      </w:r>
      <w:r w:rsidRPr="00D04AE3">
        <w:rPr>
          <w:rFonts w:asciiTheme="majorBidi" w:hAnsiTheme="majorBidi" w:cs="David"/>
        </w:rPr>
        <w:t>SPSS</w:t>
      </w:r>
    </w:p>
    <w:p w:rsidR="008354DE" w:rsidRDefault="008354DE" w:rsidP="008354DE">
      <w:pPr>
        <w:pStyle w:val="ab"/>
        <w:numPr>
          <w:ilvl w:val="0"/>
          <w:numId w:val="3"/>
        </w:numPr>
        <w:spacing w:line="276" w:lineRule="auto"/>
        <w:rPr>
          <w:rFonts w:asciiTheme="majorBidi" w:hAnsiTheme="majorBidi" w:cs="David"/>
        </w:rPr>
      </w:pPr>
      <w:r w:rsidRPr="00125396">
        <w:rPr>
          <w:rFonts w:asciiTheme="majorBidi" w:hAnsiTheme="majorBidi" w:cs="David"/>
          <w:rtl/>
        </w:rPr>
        <w:t>בניית קובץ נתונים</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 xml:space="preserve">טרנספורמציות: </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Pr>
        <w:t>Compute</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Pr>
        <w:t>Recode</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Pr>
        <w:t xml:space="preserve">Count </w:t>
      </w:r>
    </w:p>
    <w:p w:rsidR="008354DE" w:rsidRPr="00D04AE3" w:rsidRDefault="008354DE" w:rsidP="008354DE">
      <w:pPr>
        <w:pStyle w:val="ab"/>
        <w:numPr>
          <w:ilvl w:val="0"/>
          <w:numId w:val="3"/>
        </w:numPr>
        <w:spacing w:line="276" w:lineRule="auto"/>
        <w:rPr>
          <w:rFonts w:asciiTheme="majorBidi" w:hAnsiTheme="majorBidi" w:cs="David"/>
          <w:rtl/>
        </w:rPr>
      </w:pPr>
      <w:r w:rsidRPr="00D04AE3">
        <w:rPr>
          <w:rFonts w:asciiTheme="majorBidi" w:hAnsiTheme="majorBidi" w:cs="David" w:hint="cs"/>
          <w:rtl/>
        </w:rPr>
        <w:t xml:space="preserve">התפלגות שכיחויות </w:t>
      </w:r>
      <w:r w:rsidRPr="00D04AE3">
        <w:rPr>
          <w:rFonts w:asciiTheme="majorBidi" w:hAnsiTheme="majorBidi" w:cs="David"/>
        </w:rPr>
        <w:t>Frequencies</w:t>
      </w:r>
    </w:p>
    <w:p w:rsidR="008354DE" w:rsidRDefault="008354DE" w:rsidP="008354DE">
      <w:pPr>
        <w:pStyle w:val="ab"/>
        <w:numPr>
          <w:ilvl w:val="0"/>
          <w:numId w:val="3"/>
        </w:numPr>
        <w:spacing w:line="276" w:lineRule="auto"/>
        <w:rPr>
          <w:rFonts w:asciiTheme="majorBidi" w:hAnsiTheme="majorBidi" w:cs="David"/>
        </w:rPr>
      </w:pPr>
      <w:r w:rsidRPr="00D04AE3">
        <w:rPr>
          <w:rFonts w:asciiTheme="majorBidi" w:hAnsiTheme="majorBidi" w:cs="David" w:hint="cs"/>
          <w:rtl/>
        </w:rPr>
        <w:t xml:space="preserve">ביצוע פרוצדורות על חלקי מדגם: </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Pr>
        <w:t>Select cases</w:t>
      </w:r>
    </w:p>
    <w:p w:rsidR="008354DE" w:rsidRDefault="008354DE" w:rsidP="008354DE">
      <w:pPr>
        <w:pStyle w:val="ab"/>
        <w:numPr>
          <w:ilvl w:val="1"/>
          <w:numId w:val="3"/>
        </w:numPr>
        <w:spacing w:line="276" w:lineRule="auto"/>
        <w:rPr>
          <w:rFonts w:asciiTheme="majorBidi" w:hAnsiTheme="majorBidi" w:cs="David"/>
        </w:rPr>
      </w:pPr>
      <w:r w:rsidRPr="00D04AE3">
        <w:rPr>
          <w:rFonts w:asciiTheme="majorBidi" w:hAnsiTheme="majorBidi" w:cs="David"/>
        </w:rPr>
        <w:t>Split file</w:t>
      </w:r>
    </w:p>
    <w:p w:rsidR="008354DE" w:rsidRDefault="008354DE" w:rsidP="001E035B">
      <w:pPr>
        <w:pStyle w:val="ab"/>
        <w:numPr>
          <w:ilvl w:val="0"/>
          <w:numId w:val="3"/>
        </w:numPr>
        <w:spacing w:line="276" w:lineRule="auto"/>
        <w:rPr>
          <w:rFonts w:asciiTheme="majorBidi" w:hAnsiTheme="majorBidi" w:cs="David"/>
        </w:rPr>
      </w:pPr>
      <w:r>
        <w:rPr>
          <w:rFonts w:asciiTheme="majorBidi" w:hAnsiTheme="majorBidi" w:cs="David" w:hint="cs"/>
          <w:rtl/>
        </w:rPr>
        <w:t xml:space="preserve">מהימנות אלפא </w:t>
      </w:r>
      <w:r w:rsidR="001E035B">
        <w:rPr>
          <w:rFonts w:asciiTheme="majorBidi" w:hAnsiTheme="majorBidi" w:cs="David" w:hint="cs"/>
          <w:rtl/>
        </w:rPr>
        <w:t>ק</w:t>
      </w:r>
      <w:r>
        <w:rPr>
          <w:rFonts w:asciiTheme="majorBidi" w:hAnsiTheme="majorBidi" w:cs="David" w:hint="cs"/>
          <w:rtl/>
        </w:rPr>
        <w:t xml:space="preserve">רונבך </w:t>
      </w:r>
      <w:r>
        <w:rPr>
          <w:rFonts w:asciiTheme="majorBidi" w:hAnsiTheme="majorBidi" w:cs="David"/>
        </w:rPr>
        <w:t>Reliability</w:t>
      </w:r>
    </w:p>
    <w:p w:rsidR="008354DE" w:rsidRDefault="008354DE" w:rsidP="008354DE">
      <w:pPr>
        <w:pStyle w:val="ab"/>
        <w:numPr>
          <w:ilvl w:val="0"/>
          <w:numId w:val="3"/>
        </w:numPr>
        <w:spacing w:line="276" w:lineRule="auto"/>
        <w:rPr>
          <w:rFonts w:asciiTheme="majorBidi" w:hAnsiTheme="majorBidi" w:cs="David"/>
        </w:rPr>
      </w:pPr>
      <w:r>
        <w:rPr>
          <w:rFonts w:asciiTheme="majorBidi" w:hAnsiTheme="majorBidi" w:cs="David" w:hint="cs"/>
          <w:rtl/>
        </w:rPr>
        <w:t xml:space="preserve">חזרה על סטטיסטיקה היסקית </w:t>
      </w:r>
      <w:r>
        <w:rPr>
          <w:rFonts w:asciiTheme="majorBidi" w:hAnsiTheme="majorBidi" w:cs="David"/>
          <w:rtl/>
        </w:rPr>
        <w:t>–</w:t>
      </w:r>
      <w:r>
        <w:rPr>
          <w:rFonts w:asciiTheme="majorBidi" w:hAnsiTheme="majorBidi" w:cs="David" w:hint="cs"/>
          <w:rtl/>
        </w:rPr>
        <w:t xml:space="preserve"> התאמת שאלת המחקר לניתוח הסטטיסטי</w:t>
      </w:r>
    </w:p>
    <w:p w:rsidR="008354DE" w:rsidRDefault="008354DE" w:rsidP="008354DE">
      <w:pPr>
        <w:pStyle w:val="ab"/>
        <w:numPr>
          <w:ilvl w:val="0"/>
          <w:numId w:val="3"/>
        </w:numPr>
        <w:spacing w:line="276" w:lineRule="auto"/>
        <w:rPr>
          <w:rFonts w:asciiTheme="majorBidi" w:hAnsiTheme="majorBidi" w:cs="David"/>
        </w:rPr>
      </w:pPr>
      <w:r>
        <w:rPr>
          <w:rFonts w:asciiTheme="majorBidi" w:hAnsiTheme="majorBidi" w:cs="David" w:hint="cs"/>
          <w:rtl/>
        </w:rPr>
        <w:t xml:space="preserve">ניתוחים סטטיסטיים: </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t xml:space="preserve">מתאמי ספירמן </w:t>
      </w:r>
      <w:r>
        <w:rPr>
          <w:rFonts w:asciiTheme="majorBidi" w:hAnsiTheme="majorBidi" w:cs="David"/>
        </w:rPr>
        <w:t>Non Par Corr</w:t>
      </w:r>
      <w:r>
        <w:rPr>
          <w:rFonts w:asciiTheme="majorBidi" w:hAnsiTheme="majorBidi" w:cs="David" w:hint="cs"/>
          <w:rtl/>
        </w:rPr>
        <w:t xml:space="preserve"> ופירסון </w:t>
      </w:r>
      <w:r>
        <w:rPr>
          <w:rFonts w:asciiTheme="majorBidi" w:hAnsiTheme="majorBidi" w:cs="David"/>
        </w:rPr>
        <w:t>Correlation</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t xml:space="preserve">מבחני </w:t>
      </w:r>
      <w:r>
        <w:rPr>
          <w:rFonts w:asciiTheme="majorBidi" w:hAnsiTheme="majorBidi" w:cs="David"/>
        </w:rPr>
        <w:t>t-test</w:t>
      </w:r>
      <w:r>
        <w:rPr>
          <w:rFonts w:asciiTheme="majorBidi" w:hAnsiTheme="majorBidi" w:cs="David" w:hint="cs"/>
          <w:rtl/>
        </w:rPr>
        <w:t xml:space="preserve"> למדגמים תלויים </w:t>
      </w:r>
      <w:r>
        <w:rPr>
          <w:rFonts w:asciiTheme="majorBidi" w:hAnsiTheme="majorBidi" w:cs="David"/>
        </w:rPr>
        <w:t>Paired Samples</w:t>
      </w:r>
      <w:r>
        <w:rPr>
          <w:rFonts w:asciiTheme="majorBidi" w:hAnsiTheme="majorBidi" w:cs="David" w:hint="cs"/>
          <w:rtl/>
        </w:rPr>
        <w:t xml:space="preserve"> ובלתי תלויים </w:t>
      </w:r>
      <w:r>
        <w:rPr>
          <w:rFonts w:asciiTheme="majorBidi" w:hAnsiTheme="majorBidi" w:cs="David"/>
        </w:rPr>
        <w:t>Independent</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t xml:space="preserve">ניתוח שונות חד כיווני </w:t>
      </w:r>
      <w:r>
        <w:rPr>
          <w:rFonts w:asciiTheme="majorBidi" w:hAnsiTheme="majorBidi" w:cs="David"/>
        </w:rPr>
        <w:t xml:space="preserve">One Way </w:t>
      </w:r>
      <w:r>
        <w:rPr>
          <w:rFonts w:asciiTheme="majorBidi" w:hAnsiTheme="majorBidi" w:cs="David" w:hint="cs"/>
        </w:rPr>
        <w:t>ANOVA</w:t>
      </w:r>
      <w:r>
        <w:rPr>
          <w:rFonts w:asciiTheme="majorBidi" w:hAnsiTheme="majorBidi" w:cs="David" w:hint="cs"/>
          <w:rtl/>
        </w:rPr>
        <w:t xml:space="preserve"> + ניתוחי המשך </w:t>
      </w:r>
      <w:r>
        <w:rPr>
          <w:rFonts w:asciiTheme="majorBidi" w:hAnsiTheme="majorBidi" w:cs="David"/>
        </w:rPr>
        <w:t>Post Hoc</w:t>
      </w:r>
    </w:p>
    <w:p w:rsidR="00C27AB9" w:rsidRDefault="00C27AB9" w:rsidP="008354DE">
      <w:pPr>
        <w:pStyle w:val="ab"/>
        <w:numPr>
          <w:ilvl w:val="1"/>
          <w:numId w:val="3"/>
        </w:numPr>
        <w:spacing w:line="276" w:lineRule="auto"/>
        <w:rPr>
          <w:rFonts w:asciiTheme="majorBidi" w:hAnsiTheme="majorBidi" w:cs="David"/>
        </w:rPr>
      </w:pPr>
      <w:r>
        <w:rPr>
          <w:rFonts w:asciiTheme="majorBidi" w:hAnsiTheme="majorBidi" w:cs="David" w:hint="cs"/>
          <w:rtl/>
        </w:rPr>
        <w:t xml:space="preserve">ניתוח שונות דו כיווני </w:t>
      </w:r>
      <w:r>
        <w:rPr>
          <w:rFonts w:asciiTheme="majorBidi" w:hAnsiTheme="majorBidi" w:cs="David"/>
        </w:rPr>
        <w:t>Two Ways ANOVA</w:t>
      </w:r>
    </w:p>
    <w:p w:rsidR="008354DE" w:rsidRDefault="008354DE" w:rsidP="008354DE">
      <w:pPr>
        <w:pStyle w:val="ab"/>
        <w:numPr>
          <w:ilvl w:val="1"/>
          <w:numId w:val="3"/>
        </w:numPr>
        <w:spacing w:line="276" w:lineRule="auto"/>
        <w:rPr>
          <w:rFonts w:asciiTheme="majorBidi" w:hAnsiTheme="majorBidi" w:cs="David"/>
        </w:rPr>
      </w:pPr>
      <w:r>
        <w:rPr>
          <w:rFonts w:asciiTheme="majorBidi" w:hAnsiTheme="majorBidi" w:cs="David" w:hint="cs"/>
          <w:rtl/>
        </w:rPr>
        <w:t xml:space="preserve">מבחן חי בריבוע לאי תלות </w:t>
      </w:r>
      <w:r>
        <w:rPr>
          <w:rFonts w:asciiTheme="majorBidi" w:hAnsiTheme="majorBidi" w:cs="David"/>
        </w:rPr>
        <w:t>Crosstabs</w:t>
      </w:r>
    </w:p>
    <w:p w:rsidR="008354DE" w:rsidRPr="008354DE" w:rsidRDefault="008354DE" w:rsidP="008354DE">
      <w:pPr>
        <w:spacing w:line="276" w:lineRule="auto"/>
        <w:ind w:left="1080"/>
        <w:rPr>
          <w:rFonts w:asciiTheme="majorBidi" w:hAnsiTheme="majorBidi" w:cs="David"/>
        </w:rPr>
      </w:pPr>
    </w:p>
    <w:p w:rsidR="000F4BD4" w:rsidRPr="00125396" w:rsidRDefault="000F4BD4" w:rsidP="008C0E77">
      <w:pPr>
        <w:spacing w:line="276" w:lineRule="auto"/>
        <w:ind w:left="26"/>
        <w:rPr>
          <w:rFonts w:asciiTheme="majorBidi" w:hAnsiTheme="majorBidi" w:cs="David"/>
          <w:b/>
          <w:bCs/>
          <w:rtl/>
        </w:rPr>
      </w:pPr>
      <w:r w:rsidRPr="00125396">
        <w:rPr>
          <w:rFonts w:asciiTheme="majorBidi" w:hAnsiTheme="majorBidi" w:cs="David"/>
          <w:b/>
          <w:bCs/>
          <w:rtl/>
        </w:rPr>
        <w:t xml:space="preserve">ג. </w:t>
      </w:r>
      <w:r w:rsidRPr="00125396">
        <w:rPr>
          <w:rFonts w:asciiTheme="majorBidi" w:hAnsiTheme="majorBidi" w:cs="David"/>
          <w:b/>
          <w:bCs/>
          <w:color w:val="0000FF"/>
          <w:rtl/>
        </w:rPr>
        <w:t>חובות הקורס</w:t>
      </w:r>
      <w:r w:rsidRPr="00125396">
        <w:rPr>
          <w:rFonts w:asciiTheme="majorBidi" w:hAnsiTheme="majorBidi" w:cs="David"/>
          <w:b/>
          <w:bCs/>
          <w:rtl/>
        </w:rPr>
        <w:t>:</w:t>
      </w:r>
    </w:p>
    <w:p w:rsidR="000F4BD4" w:rsidRPr="00125396" w:rsidRDefault="000F4BD4" w:rsidP="008C0E77">
      <w:pPr>
        <w:spacing w:line="276" w:lineRule="auto"/>
        <w:ind w:left="26"/>
        <w:rPr>
          <w:rFonts w:asciiTheme="majorBidi" w:hAnsiTheme="majorBidi" w:cs="David"/>
          <w:b/>
          <w:bCs/>
        </w:rPr>
      </w:pPr>
      <w:r w:rsidRPr="00125396">
        <w:rPr>
          <w:rFonts w:asciiTheme="majorBidi" w:hAnsiTheme="majorBidi" w:cs="David"/>
          <w:b/>
          <w:bCs/>
          <w:rtl/>
        </w:rPr>
        <w:t xml:space="preserve">     דרישות קדם:</w:t>
      </w:r>
      <w:r w:rsidR="00C571F5" w:rsidRPr="00125396">
        <w:rPr>
          <w:rFonts w:asciiTheme="majorBidi" w:hAnsiTheme="majorBidi" w:cs="David"/>
          <w:b/>
          <w:bCs/>
          <w:rtl/>
        </w:rPr>
        <w:t xml:space="preserve"> </w:t>
      </w:r>
      <w:r w:rsidR="00C571F5" w:rsidRPr="00125396">
        <w:rPr>
          <w:rFonts w:asciiTheme="majorBidi" w:hAnsiTheme="majorBidi" w:cs="David"/>
          <w:rtl/>
        </w:rPr>
        <w:t>סטטיסטיקה</w:t>
      </w:r>
      <w:r w:rsidR="008C0E77" w:rsidRPr="00125396">
        <w:rPr>
          <w:rFonts w:asciiTheme="majorBidi" w:hAnsiTheme="majorBidi" w:cs="David"/>
          <w:rtl/>
        </w:rPr>
        <w:t xml:space="preserve"> א'+ב'</w:t>
      </w:r>
    </w:p>
    <w:p w:rsidR="000F4BD4" w:rsidRPr="00125396" w:rsidRDefault="008C0E77" w:rsidP="004D28E9">
      <w:pPr>
        <w:spacing w:line="276" w:lineRule="auto"/>
        <w:ind w:left="226" w:firstLine="26"/>
        <w:rPr>
          <w:rFonts w:asciiTheme="majorBidi" w:hAnsiTheme="majorBidi" w:cs="David"/>
        </w:rPr>
      </w:pPr>
      <w:r w:rsidRPr="00125396">
        <w:rPr>
          <w:rFonts w:asciiTheme="majorBidi" w:hAnsiTheme="majorBidi" w:cs="David"/>
          <w:b/>
          <w:bCs/>
          <w:rtl/>
        </w:rPr>
        <w:t xml:space="preserve"> חובות</w:t>
      </w:r>
      <w:r w:rsidR="000F4BD4" w:rsidRPr="00125396">
        <w:rPr>
          <w:rFonts w:asciiTheme="majorBidi" w:hAnsiTheme="majorBidi" w:cs="David"/>
          <w:b/>
          <w:bCs/>
          <w:rtl/>
        </w:rPr>
        <w:t>:</w:t>
      </w:r>
      <w:r w:rsidR="00C571F5" w:rsidRPr="00125396">
        <w:rPr>
          <w:rFonts w:asciiTheme="majorBidi" w:hAnsiTheme="majorBidi" w:cs="David"/>
          <w:b/>
          <w:bCs/>
          <w:rtl/>
        </w:rPr>
        <w:t xml:space="preserve"> </w:t>
      </w:r>
      <w:r w:rsidR="004D28E9">
        <w:rPr>
          <w:rFonts w:asciiTheme="majorBidi" w:hAnsiTheme="majorBidi" w:cs="David" w:hint="cs"/>
          <w:rtl/>
        </w:rPr>
        <w:t xml:space="preserve">ציון עובר (60) </w:t>
      </w:r>
      <w:r w:rsidR="004D28E9" w:rsidRPr="004D28E9">
        <w:rPr>
          <w:rFonts w:asciiTheme="majorBidi" w:hAnsiTheme="majorBidi" w:cs="David" w:hint="cs"/>
          <w:u w:val="single"/>
          <w:rtl/>
        </w:rPr>
        <w:t>בכל אחד</w:t>
      </w:r>
      <w:r w:rsidR="004D28E9">
        <w:rPr>
          <w:rFonts w:asciiTheme="majorBidi" w:hAnsiTheme="majorBidi" w:cs="David" w:hint="cs"/>
          <w:rtl/>
        </w:rPr>
        <w:t xml:space="preserve"> משני המבחנים</w:t>
      </w:r>
    </w:p>
    <w:p w:rsidR="004D28E9" w:rsidRDefault="000F4BD4" w:rsidP="004D28E9">
      <w:pPr>
        <w:spacing w:line="276" w:lineRule="auto"/>
        <w:ind w:left="226" w:firstLine="26"/>
        <w:rPr>
          <w:rFonts w:asciiTheme="majorBidi" w:hAnsiTheme="majorBidi" w:cs="David"/>
          <w:rtl/>
        </w:rPr>
      </w:pPr>
      <w:r w:rsidRPr="00125396">
        <w:rPr>
          <w:rFonts w:asciiTheme="majorBidi" w:hAnsiTheme="majorBidi" w:cs="David"/>
          <w:b/>
          <w:bCs/>
          <w:rtl/>
        </w:rPr>
        <w:t xml:space="preserve"> מרכיבי הציון הסופי (ציון מספרי)</w:t>
      </w:r>
      <w:r w:rsidRPr="00125396">
        <w:rPr>
          <w:rFonts w:asciiTheme="majorBidi" w:hAnsiTheme="majorBidi" w:cs="David"/>
          <w:rtl/>
        </w:rPr>
        <w:t>:</w:t>
      </w:r>
    </w:p>
    <w:p w:rsidR="00481F61" w:rsidRDefault="004D28E9" w:rsidP="004D28E9">
      <w:pPr>
        <w:pStyle w:val="ab"/>
        <w:numPr>
          <w:ilvl w:val="0"/>
          <w:numId w:val="5"/>
        </w:numPr>
        <w:spacing w:line="276" w:lineRule="auto"/>
        <w:rPr>
          <w:rFonts w:asciiTheme="majorBidi" w:hAnsiTheme="majorBidi" w:cs="David"/>
        </w:rPr>
      </w:pPr>
      <w:r w:rsidRPr="004D28E9">
        <w:rPr>
          <w:rFonts w:asciiTheme="majorBidi" w:hAnsiTheme="majorBidi" w:cs="David" w:hint="cs"/>
          <w:rtl/>
        </w:rPr>
        <w:t>35</w:t>
      </w:r>
      <w:r w:rsidR="00481F61" w:rsidRPr="004D28E9">
        <w:rPr>
          <w:rFonts w:asciiTheme="majorBidi" w:hAnsiTheme="majorBidi" w:cs="David"/>
          <w:rtl/>
        </w:rPr>
        <w:t xml:space="preserve">% מבחן בסוף </w:t>
      </w:r>
      <w:r w:rsidRPr="004D28E9">
        <w:rPr>
          <w:rFonts w:asciiTheme="majorBidi" w:hAnsiTheme="majorBidi" w:cs="David" w:hint="cs"/>
          <w:rtl/>
        </w:rPr>
        <w:t>סמסטר א</w:t>
      </w:r>
      <w:r w:rsidR="00EB4DBA" w:rsidRPr="004D28E9">
        <w:rPr>
          <w:rFonts w:asciiTheme="majorBidi" w:hAnsiTheme="majorBidi" w:cs="David"/>
          <w:rtl/>
        </w:rPr>
        <w:t xml:space="preserve"> (</w:t>
      </w:r>
      <w:r w:rsidR="00EB4DBA" w:rsidRPr="004D28E9">
        <w:rPr>
          <w:rFonts w:asciiTheme="majorBidi" w:hAnsiTheme="majorBidi" w:cs="David"/>
        </w:rPr>
        <w:t>SPSS</w:t>
      </w:r>
      <w:r w:rsidR="00EB4DBA" w:rsidRPr="004D28E9">
        <w:rPr>
          <w:rFonts w:asciiTheme="majorBidi" w:hAnsiTheme="majorBidi" w:cs="David"/>
          <w:rtl/>
        </w:rPr>
        <w:t>)</w:t>
      </w:r>
    </w:p>
    <w:p w:rsidR="004D28E9" w:rsidRPr="004D28E9" w:rsidRDefault="004D28E9" w:rsidP="004D28E9">
      <w:pPr>
        <w:pStyle w:val="ab"/>
        <w:numPr>
          <w:ilvl w:val="0"/>
          <w:numId w:val="5"/>
        </w:numPr>
        <w:spacing w:line="276" w:lineRule="auto"/>
        <w:rPr>
          <w:rFonts w:asciiTheme="majorBidi" w:hAnsiTheme="majorBidi" w:cs="David"/>
          <w:rtl/>
        </w:rPr>
      </w:pPr>
      <w:r>
        <w:rPr>
          <w:rFonts w:asciiTheme="majorBidi" w:hAnsiTheme="majorBidi" w:cs="David" w:hint="cs"/>
          <w:rtl/>
        </w:rPr>
        <w:t>65% מבחן בסוף השנה (שיטות מחקר)</w:t>
      </w:r>
    </w:p>
    <w:p w:rsidR="00DA6B81" w:rsidRPr="00125396" w:rsidRDefault="00DA6B81" w:rsidP="008C0E77">
      <w:pPr>
        <w:spacing w:line="276" w:lineRule="auto"/>
        <w:rPr>
          <w:rFonts w:asciiTheme="majorBidi" w:hAnsiTheme="majorBidi" w:cs="David"/>
          <w:rtl/>
        </w:rPr>
      </w:pPr>
    </w:p>
    <w:p w:rsidR="000F4BD4" w:rsidRPr="00125396" w:rsidRDefault="00DD4247" w:rsidP="008C0E77">
      <w:pPr>
        <w:spacing w:line="276" w:lineRule="auto"/>
        <w:ind w:left="26"/>
        <w:rPr>
          <w:rFonts w:asciiTheme="majorBidi" w:hAnsiTheme="majorBidi" w:cs="David"/>
        </w:rPr>
      </w:pPr>
      <w:r w:rsidRPr="00125396">
        <w:rPr>
          <w:rFonts w:asciiTheme="majorBidi" w:hAnsiTheme="majorBidi" w:cs="David"/>
          <w:b/>
          <w:bCs/>
          <w:rtl/>
        </w:rPr>
        <w:t>ו</w:t>
      </w:r>
      <w:r w:rsidR="000F4BD4" w:rsidRPr="00125396">
        <w:rPr>
          <w:rFonts w:asciiTheme="majorBidi" w:hAnsiTheme="majorBidi" w:cs="David"/>
          <w:b/>
          <w:bCs/>
          <w:rtl/>
        </w:rPr>
        <w:t xml:space="preserve">. </w:t>
      </w:r>
      <w:r w:rsidR="000F4BD4" w:rsidRPr="00125396">
        <w:rPr>
          <w:rFonts w:asciiTheme="majorBidi" w:hAnsiTheme="majorBidi" w:cs="David"/>
          <w:b/>
          <w:bCs/>
          <w:color w:val="0000FF"/>
          <w:rtl/>
        </w:rPr>
        <w:t>ביבליוגרפיה:</w:t>
      </w:r>
      <w:r w:rsidR="000F4BD4" w:rsidRPr="00125396">
        <w:rPr>
          <w:rFonts w:asciiTheme="majorBidi" w:hAnsiTheme="majorBidi" w:cs="David"/>
          <w:rtl/>
        </w:rPr>
        <w:t xml:space="preserve"> (חובה/רשות)</w:t>
      </w:r>
    </w:p>
    <w:p w:rsidR="000F4BD4" w:rsidRPr="00125396" w:rsidRDefault="000F4BD4" w:rsidP="008C0E77">
      <w:pPr>
        <w:spacing w:line="276" w:lineRule="auto"/>
        <w:rPr>
          <w:rFonts w:asciiTheme="majorBidi" w:hAnsiTheme="majorBidi" w:cs="David"/>
          <w:b/>
          <w:bCs/>
          <w:rtl/>
        </w:rPr>
      </w:pPr>
      <w:r w:rsidRPr="00125396">
        <w:rPr>
          <w:rFonts w:asciiTheme="majorBidi" w:hAnsiTheme="majorBidi" w:cs="David"/>
          <w:b/>
          <w:bCs/>
          <w:rtl/>
        </w:rPr>
        <w:t xml:space="preserve">   </w:t>
      </w:r>
      <w:r w:rsidR="008C0E77" w:rsidRPr="00125396">
        <w:rPr>
          <w:rFonts w:asciiTheme="majorBidi" w:hAnsiTheme="majorBidi" w:cs="David"/>
          <w:b/>
          <w:bCs/>
          <w:rtl/>
        </w:rPr>
        <w:t>חובר</w:t>
      </w:r>
      <w:r w:rsidR="00C82B80" w:rsidRPr="00125396">
        <w:rPr>
          <w:rFonts w:asciiTheme="majorBidi" w:hAnsiTheme="majorBidi" w:cs="David"/>
          <w:b/>
          <w:bCs/>
          <w:rtl/>
        </w:rPr>
        <w:t>ת הקורס- חובה</w:t>
      </w:r>
    </w:p>
    <w:p w:rsidR="00C82B80" w:rsidRPr="00125396" w:rsidRDefault="000F4BD4" w:rsidP="008C0E77">
      <w:pPr>
        <w:spacing w:line="276" w:lineRule="auto"/>
        <w:rPr>
          <w:rFonts w:asciiTheme="majorBidi" w:hAnsiTheme="majorBidi" w:cs="David"/>
          <w:b/>
          <w:bCs/>
          <w:rtl/>
        </w:rPr>
      </w:pPr>
      <w:r w:rsidRPr="00125396">
        <w:rPr>
          <w:rFonts w:asciiTheme="majorBidi" w:hAnsiTheme="majorBidi" w:cs="David"/>
          <w:b/>
          <w:bCs/>
          <w:rtl/>
        </w:rPr>
        <w:t xml:space="preserve">     </w:t>
      </w:r>
    </w:p>
    <w:p w:rsidR="000F4BD4" w:rsidRPr="00125396" w:rsidRDefault="00C82B80" w:rsidP="00125396">
      <w:pPr>
        <w:spacing w:line="276" w:lineRule="auto"/>
        <w:rPr>
          <w:rFonts w:asciiTheme="majorBidi" w:hAnsiTheme="majorBidi" w:cs="David"/>
          <w:rtl/>
        </w:rPr>
      </w:pPr>
      <w:r w:rsidRPr="00125396">
        <w:rPr>
          <w:rFonts w:asciiTheme="majorBidi" w:hAnsiTheme="majorBidi" w:cs="David"/>
          <w:b/>
          <w:bCs/>
          <w:rtl/>
        </w:rPr>
        <w:t xml:space="preserve">   </w:t>
      </w:r>
      <w:r w:rsidR="000F4BD4" w:rsidRPr="00125396">
        <w:rPr>
          <w:rFonts w:asciiTheme="majorBidi" w:hAnsiTheme="majorBidi" w:cs="David"/>
          <w:b/>
          <w:bCs/>
          <w:rtl/>
        </w:rPr>
        <w:t xml:space="preserve">ספרי עזר </w:t>
      </w:r>
      <w:r w:rsidR="00543CC2" w:rsidRPr="00125396">
        <w:rPr>
          <w:rFonts w:asciiTheme="majorBidi" w:hAnsiTheme="majorBidi" w:cs="David"/>
          <w:b/>
          <w:bCs/>
          <w:rtl/>
        </w:rPr>
        <w:t>מומלצים</w:t>
      </w:r>
      <w:r w:rsidR="000F4BD4" w:rsidRPr="00125396">
        <w:rPr>
          <w:rFonts w:asciiTheme="majorBidi" w:hAnsiTheme="majorBidi" w:cs="David"/>
          <w:b/>
          <w:bCs/>
          <w:rtl/>
        </w:rPr>
        <w:t>:</w:t>
      </w:r>
    </w:p>
    <w:p w:rsidR="00012BA3" w:rsidRPr="00125396" w:rsidRDefault="00012BA3" w:rsidP="008C0E77">
      <w:pPr>
        <w:spacing w:line="276" w:lineRule="auto"/>
        <w:ind w:left="226" w:firstLine="26"/>
        <w:rPr>
          <w:rFonts w:asciiTheme="majorBidi" w:hAnsiTheme="majorBidi" w:cs="David"/>
          <w:rtl/>
        </w:rPr>
      </w:pPr>
    </w:p>
    <w:p w:rsidR="00F71C23" w:rsidRPr="00125396" w:rsidRDefault="00F71C23" w:rsidP="00F71C23">
      <w:pPr>
        <w:spacing w:line="276" w:lineRule="auto"/>
        <w:rPr>
          <w:rFonts w:asciiTheme="majorBidi" w:hAnsiTheme="majorBidi" w:cs="David"/>
          <w:b/>
          <w:bCs/>
          <w:rtl/>
        </w:rPr>
      </w:pPr>
      <w:r w:rsidRPr="00125396">
        <w:rPr>
          <w:rFonts w:asciiTheme="majorBidi" w:hAnsiTheme="majorBidi" w:cs="David"/>
          <w:rtl/>
        </w:rPr>
        <w:t>אליס, ש., ביית-מרום, ר.,</w:t>
      </w:r>
      <w:r>
        <w:rPr>
          <w:rFonts w:asciiTheme="majorBidi" w:hAnsiTheme="majorBidi" w:cs="David" w:hint="cs"/>
          <w:rtl/>
        </w:rPr>
        <w:t xml:space="preserve"> ספורטה, קלי</w:t>
      </w:r>
      <w:r w:rsidRPr="00125396">
        <w:rPr>
          <w:rFonts w:asciiTheme="majorBidi" w:hAnsiTheme="majorBidi" w:cs="David"/>
          <w:rtl/>
        </w:rPr>
        <w:t>.</w:t>
      </w:r>
      <w:r>
        <w:rPr>
          <w:rFonts w:asciiTheme="majorBidi" w:hAnsiTheme="majorBidi" w:cs="David" w:hint="cs"/>
          <w:rtl/>
        </w:rPr>
        <w:t xml:space="preserve"> (2005). </w:t>
      </w:r>
      <w:r w:rsidRPr="00125396">
        <w:rPr>
          <w:rFonts w:asciiTheme="majorBidi" w:hAnsiTheme="majorBidi" w:cs="David"/>
          <w:rtl/>
        </w:rPr>
        <w:t xml:space="preserve"> </w:t>
      </w:r>
      <w:r w:rsidRPr="00F0066A">
        <w:rPr>
          <w:rFonts w:asciiTheme="majorBidi" w:hAnsiTheme="majorBidi" w:cs="David"/>
          <w:b/>
          <w:bCs/>
          <w:rtl/>
        </w:rPr>
        <w:t>שיטות מחקר במדעי החברה</w:t>
      </w:r>
      <w:r w:rsidRPr="00F0066A">
        <w:rPr>
          <w:rFonts w:asciiTheme="majorBidi" w:hAnsiTheme="majorBidi" w:cs="David"/>
          <w:b/>
          <w:bCs/>
        </w:rPr>
        <w:t>:</w:t>
      </w:r>
      <w:r w:rsidRPr="00F0066A">
        <w:rPr>
          <w:rFonts w:asciiTheme="majorBidi" w:hAnsiTheme="majorBidi" w:cs="David"/>
          <w:b/>
          <w:bCs/>
          <w:rtl/>
        </w:rPr>
        <w:t xml:space="preserve"> עקרונות המחקר וסגנונותיו</w:t>
      </w:r>
      <w:r w:rsidRPr="00F0066A">
        <w:rPr>
          <w:rFonts w:asciiTheme="majorBidi" w:hAnsiTheme="majorBidi" w:cs="David" w:hint="cs"/>
          <w:rtl/>
        </w:rPr>
        <w:t xml:space="preserve">, </w:t>
      </w:r>
      <w:r w:rsidRPr="00F0066A">
        <w:rPr>
          <w:rFonts w:asciiTheme="majorBidi" w:hAnsiTheme="majorBidi" w:cs="David"/>
          <w:rtl/>
        </w:rPr>
        <w:t xml:space="preserve"> </w:t>
      </w:r>
      <w:r w:rsidRPr="00F0066A">
        <w:rPr>
          <w:rFonts w:asciiTheme="majorBidi" w:hAnsiTheme="majorBidi" w:cs="David" w:hint="cs"/>
          <w:rtl/>
        </w:rPr>
        <w:t xml:space="preserve">יחידה </w:t>
      </w:r>
      <w:r w:rsidRPr="00F0066A">
        <w:rPr>
          <w:rFonts w:asciiTheme="majorBidi" w:hAnsiTheme="majorBidi" w:cs="David"/>
          <w:rtl/>
        </w:rPr>
        <w:t xml:space="preserve"> 6.</w:t>
      </w:r>
      <w:r w:rsidRPr="00125396">
        <w:rPr>
          <w:rFonts w:asciiTheme="majorBidi" w:hAnsiTheme="majorBidi" w:cs="David"/>
          <w:rtl/>
        </w:rPr>
        <w:t xml:space="preserve"> האוניברסיטה הפתוחה.  </w:t>
      </w:r>
    </w:p>
    <w:p w:rsidR="00F71C23" w:rsidRDefault="00F71C23" w:rsidP="00F71C23">
      <w:pPr>
        <w:tabs>
          <w:tab w:val="left" w:pos="7376"/>
        </w:tabs>
        <w:spacing w:line="276" w:lineRule="auto"/>
        <w:rPr>
          <w:rFonts w:asciiTheme="majorBidi" w:hAnsiTheme="majorBidi" w:cs="David"/>
          <w:color w:val="000000"/>
          <w:rtl/>
        </w:rPr>
      </w:pPr>
      <w:r>
        <w:rPr>
          <w:rFonts w:asciiTheme="majorBidi" w:hAnsiTheme="majorBidi" w:cs="David"/>
          <w:color w:val="000000"/>
          <w:rtl/>
        </w:rPr>
        <w:tab/>
      </w:r>
    </w:p>
    <w:p w:rsidR="00F71C23" w:rsidRPr="00F0066A" w:rsidRDefault="00F71C23" w:rsidP="00F71C23">
      <w:pPr>
        <w:spacing w:line="276" w:lineRule="auto"/>
        <w:rPr>
          <w:rFonts w:asciiTheme="majorBidi" w:hAnsiTheme="majorBidi" w:cs="David"/>
          <w:rtl/>
        </w:rPr>
      </w:pPr>
      <w:r w:rsidRPr="00F0066A">
        <w:rPr>
          <w:rFonts w:asciiTheme="majorBidi" w:hAnsiTheme="majorBidi" w:cs="David"/>
          <w:color w:val="000000"/>
          <w:rtl/>
        </w:rPr>
        <w:t>בייט-מרום, ר. (2001)</w:t>
      </w:r>
      <w:r>
        <w:rPr>
          <w:rFonts w:asciiTheme="majorBidi" w:hAnsiTheme="majorBidi" w:cs="David" w:hint="cs"/>
          <w:color w:val="000000"/>
          <w:rtl/>
        </w:rPr>
        <w:t>.</w:t>
      </w:r>
      <w:r w:rsidRPr="00F0066A">
        <w:rPr>
          <w:rFonts w:asciiTheme="majorBidi" w:hAnsiTheme="majorBidi" w:cs="David"/>
          <w:color w:val="000000"/>
          <w:rtl/>
        </w:rPr>
        <w:t xml:space="preserve"> </w:t>
      </w:r>
      <w:r w:rsidRPr="00F0066A">
        <w:rPr>
          <w:rFonts w:asciiTheme="majorBidi" w:hAnsiTheme="majorBidi" w:cs="David"/>
          <w:b/>
          <w:bCs/>
          <w:color w:val="000000"/>
          <w:rtl/>
        </w:rPr>
        <w:t>שיטות מחקר במדעי החברה</w:t>
      </w:r>
      <w:r w:rsidRPr="00F0066A">
        <w:rPr>
          <w:rFonts w:asciiTheme="majorBidi" w:hAnsiTheme="majorBidi" w:cs="David"/>
          <w:b/>
          <w:bCs/>
        </w:rPr>
        <w:t>:</w:t>
      </w:r>
      <w:r w:rsidRPr="00F0066A">
        <w:rPr>
          <w:rFonts w:asciiTheme="majorBidi" w:hAnsiTheme="majorBidi" w:cs="David"/>
          <w:b/>
          <w:bCs/>
          <w:rtl/>
        </w:rPr>
        <w:t xml:space="preserve"> עקרונות המחקר וסגנונותיו</w:t>
      </w:r>
      <w:r w:rsidRPr="00F0066A">
        <w:rPr>
          <w:rFonts w:asciiTheme="majorBidi" w:hAnsiTheme="majorBidi" w:cs="David"/>
          <w:color w:val="000000"/>
          <w:rtl/>
        </w:rPr>
        <w:t>, יחידות 1-3 (מהדורה שניה), כרכים 1-3</w:t>
      </w:r>
      <w:r w:rsidRPr="00F0066A">
        <w:rPr>
          <w:rFonts w:asciiTheme="majorBidi" w:hAnsiTheme="majorBidi" w:cs="David"/>
          <w:rtl/>
        </w:rPr>
        <w:t xml:space="preserve">. האוניברסיטה הפתוחה.  </w:t>
      </w:r>
    </w:p>
    <w:p w:rsidR="00F71C23" w:rsidRDefault="00F71C23" w:rsidP="00F71C23">
      <w:pPr>
        <w:spacing w:line="276" w:lineRule="auto"/>
        <w:rPr>
          <w:rFonts w:asciiTheme="majorBidi" w:hAnsiTheme="majorBidi" w:cs="David"/>
          <w:rtl/>
        </w:rPr>
      </w:pPr>
    </w:p>
    <w:p w:rsidR="00F71C23" w:rsidRPr="00125396" w:rsidRDefault="00F71C23" w:rsidP="00F71C23">
      <w:pPr>
        <w:spacing w:line="276" w:lineRule="auto"/>
        <w:rPr>
          <w:rFonts w:asciiTheme="majorBidi" w:hAnsiTheme="majorBidi" w:cs="David"/>
          <w:b/>
          <w:bCs/>
          <w:rtl/>
        </w:rPr>
      </w:pPr>
      <w:r w:rsidRPr="00125396">
        <w:rPr>
          <w:rFonts w:asciiTheme="majorBidi" w:hAnsiTheme="majorBidi" w:cs="David"/>
          <w:rtl/>
        </w:rPr>
        <w:t xml:space="preserve">ביית-מרום, ר., </w:t>
      </w:r>
      <w:r>
        <w:rPr>
          <w:rFonts w:asciiTheme="majorBidi" w:hAnsiTheme="majorBidi" w:cs="David" w:hint="cs"/>
          <w:rtl/>
        </w:rPr>
        <w:t>גורדוני, ג. ו</w:t>
      </w:r>
      <w:r w:rsidRPr="00125396">
        <w:rPr>
          <w:rFonts w:asciiTheme="majorBidi" w:hAnsiTheme="majorBidi" w:cs="David"/>
          <w:rtl/>
        </w:rPr>
        <w:t xml:space="preserve">צמח, מ. </w:t>
      </w:r>
      <w:r>
        <w:rPr>
          <w:rFonts w:asciiTheme="majorBidi" w:hAnsiTheme="majorBidi" w:cs="David" w:hint="cs"/>
          <w:rtl/>
        </w:rPr>
        <w:t xml:space="preserve">(2009). </w:t>
      </w:r>
      <w:r w:rsidRPr="00F0066A">
        <w:rPr>
          <w:rFonts w:asciiTheme="majorBidi" w:hAnsiTheme="majorBidi" w:cs="David"/>
          <w:b/>
          <w:bCs/>
          <w:rtl/>
        </w:rPr>
        <w:t>שיטות מחקר במדעי החברה</w:t>
      </w:r>
      <w:r w:rsidRPr="00F0066A">
        <w:rPr>
          <w:rFonts w:asciiTheme="majorBidi" w:hAnsiTheme="majorBidi" w:cs="David"/>
          <w:b/>
          <w:bCs/>
        </w:rPr>
        <w:t>:</w:t>
      </w:r>
      <w:r w:rsidRPr="00F0066A">
        <w:rPr>
          <w:rFonts w:asciiTheme="majorBidi" w:hAnsiTheme="majorBidi" w:cs="David"/>
          <w:b/>
          <w:bCs/>
          <w:rtl/>
        </w:rPr>
        <w:t xml:space="preserve"> עקרונות המחקר וסגנונותיו</w:t>
      </w:r>
      <w:r w:rsidRPr="00125396">
        <w:rPr>
          <w:rFonts w:asciiTheme="majorBidi" w:hAnsiTheme="majorBidi" w:cs="David"/>
          <w:rtl/>
        </w:rPr>
        <w:t>.</w:t>
      </w:r>
      <w:r>
        <w:rPr>
          <w:rFonts w:asciiTheme="majorBidi" w:hAnsiTheme="majorBidi" w:cs="David" w:hint="cs"/>
          <w:rtl/>
        </w:rPr>
        <w:t xml:space="preserve"> יחידה 5.</w:t>
      </w:r>
      <w:r w:rsidRPr="00125396">
        <w:rPr>
          <w:rFonts w:asciiTheme="majorBidi" w:hAnsiTheme="majorBidi" w:cs="David"/>
          <w:rtl/>
        </w:rPr>
        <w:t xml:space="preserve"> האוניברסיטה הפתוחה.  </w:t>
      </w:r>
    </w:p>
    <w:p w:rsidR="00F71C23" w:rsidRPr="00125396" w:rsidRDefault="00F71C23" w:rsidP="00F71C23">
      <w:pPr>
        <w:spacing w:line="276" w:lineRule="auto"/>
        <w:ind w:left="26"/>
        <w:rPr>
          <w:rFonts w:asciiTheme="majorBidi" w:hAnsiTheme="majorBidi" w:cs="David"/>
          <w:b/>
          <w:bCs/>
          <w:rtl/>
        </w:rPr>
      </w:pPr>
    </w:p>
    <w:p w:rsidR="00C23C6F" w:rsidRPr="00125396" w:rsidRDefault="00F71C23" w:rsidP="00F71C23">
      <w:pPr>
        <w:spacing w:line="276" w:lineRule="auto"/>
        <w:ind w:left="26"/>
        <w:rPr>
          <w:rFonts w:asciiTheme="majorBidi" w:hAnsiTheme="majorBidi" w:cs="David"/>
        </w:rPr>
      </w:pPr>
      <w:r>
        <w:rPr>
          <w:rFonts w:asciiTheme="majorBidi" w:hAnsiTheme="majorBidi" w:cs="David"/>
          <w:rtl/>
        </w:rPr>
        <w:t>שריד</w:t>
      </w:r>
      <w:r>
        <w:rPr>
          <w:rFonts w:asciiTheme="majorBidi" w:hAnsiTheme="majorBidi" w:cs="David" w:hint="cs"/>
          <w:rtl/>
        </w:rPr>
        <w:t xml:space="preserve">, </w:t>
      </w:r>
      <w:r w:rsidRPr="00125396">
        <w:rPr>
          <w:rFonts w:asciiTheme="majorBidi" w:hAnsiTheme="majorBidi" w:cs="David"/>
          <w:rtl/>
        </w:rPr>
        <w:t>מ.</w:t>
      </w:r>
      <w:r>
        <w:rPr>
          <w:rFonts w:asciiTheme="majorBidi" w:hAnsiTheme="majorBidi" w:cs="David" w:hint="cs"/>
          <w:rtl/>
        </w:rPr>
        <w:t>,</w:t>
      </w:r>
      <w:r w:rsidRPr="00125396">
        <w:rPr>
          <w:rFonts w:asciiTheme="majorBidi" w:hAnsiTheme="majorBidi" w:cs="David"/>
          <w:rtl/>
        </w:rPr>
        <w:t xml:space="preserve"> ושריד</w:t>
      </w:r>
      <w:r>
        <w:rPr>
          <w:rFonts w:asciiTheme="majorBidi" w:hAnsiTheme="majorBidi" w:cs="David" w:hint="cs"/>
          <w:rtl/>
        </w:rPr>
        <w:t xml:space="preserve">, </w:t>
      </w:r>
      <w:r w:rsidRPr="00125396">
        <w:rPr>
          <w:rFonts w:asciiTheme="majorBidi" w:hAnsiTheme="majorBidi" w:cs="David"/>
          <w:rtl/>
        </w:rPr>
        <w:t xml:space="preserve">י. (2006). </w:t>
      </w:r>
      <w:r w:rsidRPr="00F0066A">
        <w:rPr>
          <w:rFonts w:asciiTheme="majorBidi" w:hAnsiTheme="majorBidi" w:cs="David"/>
          <w:b/>
          <w:bCs/>
          <w:rtl/>
        </w:rPr>
        <w:t xml:space="preserve">המדריך העברי למשתמש בתוכנת </w:t>
      </w:r>
      <w:r w:rsidRPr="00F0066A">
        <w:rPr>
          <w:rFonts w:asciiTheme="majorBidi" w:hAnsiTheme="majorBidi" w:cs="David"/>
          <w:b/>
          <w:bCs/>
        </w:rPr>
        <w:t>Spss for Windows</w:t>
      </w:r>
      <w:r w:rsidRPr="00F0066A">
        <w:rPr>
          <w:rFonts w:asciiTheme="majorBidi" w:hAnsiTheme="majorBidi" w:cs="David"/>
          <w:b/>
          <w:bCs/>
          <w:rtl/>
        </w:rPr>
        <w:t>.</w:t>
      </w:r>
      <w:r w:rsidRPr="00125396">
        <w:rPr>
          <w:rFonts w:asciiTheme="majorBidi" w:hAnsiTheme="majorBidi" w:cs="David"/>
          <w:rtl/>
        </w:rPr>
        <w:t xml:space="preserve"> הוצאת מכון שריד – שרותי מחקר והדרכה בע"מ</w:t>
      </w:r>
      <w:r>
        <w:rPr>
          <w:rFonts w:asciiTheme="majorBidi" w:hAnsiTheme="majorBidi" w:cs="David" w:hint="cs"/>
          <w:rtl/>
        </w:rPr>
        <w:t>.</w:t>
      </w:r>
    </w:p>
    <w:sectPr w:rsidR="00C23C6F" w:rsidRPr="00125396" w:rsidSect="00C63E48">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D5" w:rsidRDefault="00A674D5">
      <w:r>
        <w:separator/>
      </w:r>
    </w:p>
  </w:endnote>
  <w:endnote w:type="continuationSeparator" w:id="0">
    <w:p w:rsidR="00A674D5" w:rsidRDefault="00A6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7E" w:rsidRDefault="00CA0A3B" w:rsidP="00C63E48">
    <w:pPr>
      <w:pStyle w:val="a5"/>
      <w:jc w:val="right"/>
    </w:pPr>
    <w:r>
      <w:rPr>
        <w:rStyle w:val="a6"/>
      </w:rPr>
      <w:fldChar w:fldCharType="begin"/>
    </w:r>
    <w:r w:rsidR="0038317E">
      <w:rPr>
        <w:rStyle w:val="a6"/>
      </w:rPr>
      <w:instrText xml:space="preserve"> PAGE </w:instrText>
    </w:r>
    <w:r>
      <w:rPr>
        <w:rStyle w:val="a6"/>
      </w:rPr>
      <w:fldChar w:fldCharType="separate"/>
    </w:r>
    <w:r w:rsidR="00284F5B">
      <w:rPr>
        <w:rStyle w:val="a6"/>
        <w:noProof/>
        <w:rtl/>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D5" w:rsidRDefault="00A674D5">
      <w:r>
        <w:separator/>
      </w:r>
    </w:p>
  </w:footnote>
  <w:footnote w:type="continuationSeparator" w:id="0">
    <w:p w:rsidR="00A674D5" w:rsidRDefault="00A6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7E" w:rsidRDefault="0038317E" w:rsidP="00C63E48">
    <w:pPr>
      <w:pStyle w:val="a4"/>
      <w:jc w:val="center"/>
      <w:rPr>
        <w:color w:val="333333"/>
        <w:rtl/>
      </w:rPr>
    </w:pPr>
  </w:p>
  <w:p w:rsidR="0038317E" w:rsidRPr="006F3984" w:rsidRDefault="0038317E" w:rsidP="00C63E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0167"/>
    <w:multiLevelType w:val="hybridMultilevel"/>
    <w:tmpl w:val="F5D461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E7C39"/>
    <w:multiLevelType w:val="hybridMultilevel"/>
    <w:tmpl w:val="FD4C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C2FE9"/>
    <w:multiLevelType w:val="hybridMultilevel"/>
    <w:tmpl w:val="84F8874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4D602093"/>
    <w:multiLevelType w:val="hybridMultilevel"/>
    <w:tmpl w:val="C6368106"/>
    <w:lvl w:ilvl="0" w:tplc="DCA43DE4">
      <w:start w:val="1"/>
      <w:numFmt w:val="hebrew1"/>
      <w:lvlText w:val="%1."/>
      <w:lvlJc w:val="left"/>
      <w:pPr>
        <w:ind w:left="386" w:hanging="360"/>
      </w:pPr>
      <w:rPr>
        <w:rFonts w:hint="default"/>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619435D3"/>
    <w:multiLevelType w:val="singleLevel"/>
    <w:tmpl w:val="1E982C7E"/>
    <w:lvl w:ilvl="0">
      <w:start w:val="1"/>
      <w:numFmt w:val="hebrew1"/>
      <w:lvlText w:val="%1."/>
      <w:lvlJc w:val="left"/>
      <w:pPr>
        <w:tabs>
          <w:tab w:val="num" w:pos="360"/>
        </w:tabs>
        <w:ind w:left="360" w:right="360" w:hanging="360"/>
      </w:pPr>
    </w:lvl>
  </w:abstractNum>
  <w:num w:numId="1">
    <w:abstractNumId w:val="4"/>
    <w:lvlOverride w:ilvl="0">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F"/>
    <w:rsid w:val="0000076C"/>
    <w:rsid w:val="00000DE9"/>
    <w:rsid w:val="00001AD3"/>
    <w:rsid w:val="0000430E"/>
    <w:rsid w:val="000046F1"/>
    <w:rsid w:val="00004B54"/>
    <w:rsid w:val="00010916"/>
    <w:rsid w:val="00012BA3"/>
    <w:rsid w:val="000155AF"/>
    <w:rsid w:val="00015E65"/>
    <w:rsid w:val="00017580"/>
    <w:rsid w:val="000211EF"/>
    <w:rsid w:val="000259E5"/>
    <w:rsid w:val="00030166"/>
    <w:rsid w:val="00030362"/>
    <w:rsid w:val="00030B05"/>
    <w:rsid w:val="00031E03"/>
    <w:rsid w:val="00033772"/>
    <w:rsid w:val="000359E0"/>
    <w:rsid w:val="00036C2E"/>
    <w:rsid w:val="000374B1"/>
    <w:rsid w:val="000445D7"/>
    <w:rsid w:val="000517D8"/>
    <w:rsid w:val="00054C56"/>
    <w:rsid w:val="00057DAF"/>
    <w:rsid w:val="00061053"/>
    <w:rsid w:val="00061CD4"/>
    <w:rsid w:val="000629F9"/>
    <w:rsid w:val="00062E2D"/>
    <w:rsid w:val="0006332A"/>
    <w:rsid w:val="00070033"/>
    <w:rsid w:val="00071C91"/>
    <w:rsid w:val="000739F9"/>
    <w:rsid w:val="00074280"/>
    <w:rsid w:val="00074E11"/>
    <w:rsid w:val="00075278"/>
    <w:rsid w:val="0007688D"/>
    <w:rsid w:val="00077D0B"/>
    <w:rsid w:val="000843E0"/>
    <w:rsid w:val="00084BB1"/>
    <w:rsid w:val="00091118"/>
    <w:rsid w:val="00091790"/>
    <w:rsid w:val="00091976"/>
    <w:rsid w:val="00092F71"/>
    <w:rsid w:val="00092F93"/>
    <w:rsid w:val="00095874"/>
    <w:rsid w:val="00097F8A"/>
    <w:rsid w:val="000A5DF9"/>
    <w:rsid w:val="000A688B"/>
    <w:rsid w:val="000A6CDF"/>
    <w:rsid w:val="000B0C44"/>
    <w:rsid w:val="000B0DA8"/>
    <w:rsid w:val="000B3AFF"/>
    <w:rsid w:val="000B4091"/>
    <w:rsid w:val="000B43AC"/>
    <w:rsid w:val="000B65C4"/>
    <w:rsid w:val="000B6852"/>
    <w:rsid w:val="000B7B13"/>
    <w:rsid w:val="000C060D"/>
    <w:rsid w:val="000C3C27"/>
    <w:rsid w:val="000C6C4F"/>
    <w:rsid w:val="000C6CC0"/>
    <w:rsid w:val="000D26BA"/>
    <w:rsid w:val="000D2BBD"/>
    <w:rsid w:val="000D3E3F"/>
    <w:rsid w:val="000D5929"/>
    <w:rsid w:val="000D7836"/>
    <w:rsid w:val="000D7B42"/>
    <w:rsid w:val="000E096C"/>
    <w:rsid w:val="000E31F4"/>
    <w:rsid w:val="000E389B"/>
    <w:rsid w:val="000E5C2D"/>
    <w:rsid w:val="000E6938"/>
    <w:rsid w:val="000E69BC"/>
    <w:rsid w:val="000E6F26"/>
    <w:rsid w:val="000E77B6"/>
    <w:rsid w:val="000F01FD"/>
    <w:rsid w:val="000F0CAA"/>
    <w:rsid w:val="000F1686"/>
    <w:rsid w:val="000F2B82"/>
    <w:rsid w:val="000F39B6"/>
    <w:rsid w:val="000F4BD4"/>
    <w:rsid w:val="001004B1"/>
    <w:rsid w:val="001028E6"/>
    <w:rsid w:val="00104AC8"/>
    <w:rsid w:val="00106B8A"/>
    <w:rsid w:val="001073AA"/>
    <w:rsid w:val="0011099A"/>
    <w:rsid w:val="00110B56"/>
    <w:rsid w:val="0011161D"/>
    <w:rsid w:val="00112AC7"/>
    <w:rsid w:val="001160D5"/>
    <w:rsid w:val="001204B2"/>
    <w:rsid w:val="0012251C"/>
    <w:rsid w:val="00122EF5"/>
    <w:rsid w:val="00125396"/>
    <w:rsid w:val="0013367A"/>
    <w:rsid w:val="00133974"/>
    <w:rsid w:val="00134A89"/>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4C9F"/>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3E69"/>
    <w:rsid w:val="001A5220"/>
    <w:rsid w:val="001A5D15"/>
    <w:rsid w:val="001B0375"/>
    <w:rsid w:val="001B0E11"/>
    <w:rsid w:val="001B20A3"/>
    <w:rsid w:val="001B25D8"/>
    <w:rsid w:val="001B28E2"/>
    <w:rsid w:val="001B6539"/>
    <w:rsid w:val="001B7E6B"/>
    <w:rsid w:val="001B7F89"/>
    <w:rsid w:val="001C0389"/>
    <w:rsid w:val="001C0AC5"/>
    <w:rsid w:val="001C27A5"/>
    <w:rsid w:val="001C34F8"/>
    <w:rsid w:val="001C5BE3"/>
    <w:rsid w:val="001C6918"/>
    <w:rsid w:val="001D02B3"/>
    <w:rsid w:val="001D0FE5"/>
    <w:rsid w:val="001D1B73"/>
    <w:rsid w:val="001D3DD1"/>
    <w:rsid w:val="001D3EF3"/>
    <w:rsid w:val="001E035B"/>
    <w:rsid w:val="001E06E2"/>
    <w:rsid w:val="001E1E66"/>
    <w:rsid w:val="001E49C9"/>
    <w:rsid w:val="001E6CDF"/>
    <w:rsid w:val="001E6DE2"/>
    <w:rsid w:val="001E7316"/>
    <w:rsid w:val="001E7B84"/>
    <w:rsid w:val="001F0242"/>
    <w:rsid w:val="001F15EF"/>
    <w:rsid w:val="00201278"/>
    <w:rsid w:val="00204575"/>
    <w:rsid w:val="00204724"/>
    <w:rsid w:val="00204E66"/>
    <w:rsid w:val="002065A7"/>
    <w:rsid w:val="0021085B"/>
    <w:rsid w:val="00211689"/>
    <w:rsid w:val="0021247C"/>
    <w:rsid w:val="002134F8"/>
    <w:rsid w:val="00214AE1"/>
    <w:rsid w:val="00215A32"/>
    <w:rsid w:val="00222653"/>
    <w:rsid w:val="002229C6"/>
    <w:rsid w:val="00223210"/>
    <w:rsid w:val="00224F3E"/>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59B"/>
    <w:rsid w:val="00257BBB"/>
    <w:rsid w:val="002602F8"/>
    <w:rsid w:val="00260364"/>
    <w:rsid w:val="002605AD"/>
    <w:rsid w:val="00262287"/>
    <w:rsid w:val="0026564F"/>
    <w:rsid w:val="00266D66"/>
    <w:rsid w:val="00267E36"/>
    <w:rsid w:val="00273A89"/>
    <w:rsid w:val="002742F9"/>
    <w:rsid w:val="00277B0E"/>
    <w:rsid w:val="00280D82"/>
    <w:rsid w:val="00281170"/>
    <w:rsid w:val="002819A7"/>
    <w:rsid w:val="00283227"/>
    <w:rsid w:val="00283B54"/>
    <w:rsid w:val="00284F5B"/>
    <w:rsid w:val="002900F4"/>
    <w:rsid w:val="00290CCF"/>
    <w:rsid w:val="00293316"/>
    <w:rsid w:val="0029367B"/>
    <w:rsid w:val="0029474E"/>
    <w:rsid w:val="00295342"/>
    <w:rsid w:val="00295F53"/>
    <w:rsid w:val="00296A17"/>
    <w:rsid w:val="002A0BBB"/>
    <w:rsid w:val="002A1D96"/>
    <w:rsid w:val="002A21D3"/>
    <w:rsid w:val="002A2330"/>
    <w:rsid w:val="002A5F3B"/>
    <w:rsid w:val="002A6E18"/>
    <w:rsid w:val="002B1D90"/>
    <w:rsid w:val="002B4823"/>
    <w:rsid w:val="002B57D6"/>
    <w:rsid w:val="002B71DE"/>
    <w:rsid w:val="002B7A4F"/>
    <w:rsid w:val="002B7E85"/>
    <w:rsid w:val="002C0EBD"/>
    <w:rsid w:val="002C3783"/>
    <w:rsid w:val="002C663C"/>
    <w:rsid w:val="002E40EE"/>
    <w:rsid w:val="002E66F6"/>
    <w:rsid w:val="002E7526"/>
    <w:rsid w:val="002F600C"/>
    <w:rsid w:val="002F630D"/>
    <w:rsid w:val="00300F54"/>
    <w:rsid w:val="0030191F"/>
    <w:rsid w:val="0030361E"/>
    <w:rsid w:val="00303D13"/>
    <w:rsid w:val="0031057B"/>
    <w:rsid w:val="00310D6B"/>
    <w:rsid w:val="00311172"/>
    <w:rsid w:val="003113A0"/>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2FE"/>
    <w:rsid w:val="003445B9"/>
    <w:rsid w:val="00351FE2"/>
    <w:rsid w:val="00352BA9"/>
    <w:rsid w:val="0035524E"/>
    <w:rsid w:val="00355F04"/>
    <w:rsid w:val="0035621C"/>
    <w:rsid w:val="00361090"/>
    <w:rsid w:val="00361E24"/>
    <w:rsid w:val="003633DB"/>
    <w:rsid w:val="003642F2"/>
    <w:rsid w:val="00365CBD"/>
    <w:rsid w:val="003717B4"/>
    <w:rsid w:val="00374A1C"/>
    <w:rsid w:val="00376C2C"/>
    <w:rsid w:val="0038317E"/>
    <w:rsid w:val="003831A6"/>
    <w:rsid w:val="003841B9"/>
    <w:rsid w:val="003857D0"/>
    <w:rsid w:val="0038604F"/>
    <w:rsid w:val="00387149"/>
    <w:rsid w:val="00387C88"/>
    <w:rsid w:val="00387C9D"/>
    <w:rsid w:val="003902B6"/>
    <w:rsid w:val="00396510"/>
    <w:rsid w:val="003A1B1E"/>
    <w:rsid w:val="003A35BA"/>
    <w:rsid w:val="003A76C4"/>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E0EBB"/>
    <w:rsid w:val="003E39F4"/>
    <w:rsid w:val="003E4E13"/>
    <w:rsid w:val="003E6A6B"/>
    <w:rsid w:val="003F0CDE"/>
    <w:rsid w:val="003F0DD0"/>
    <w:rsid w:val="003F24CD"/>
    <w:rsid w:val="003F353E"/>
    <w:rsid w:val="003F5721"/>
    <w:rsid w:val="003F5ADC"/>
    <w:rsid w:val="003F7277"/>
    <w:rsid w:val="004006E8"/>
    <w:rsid w:val="004012A0"/>
    <w:rsid w:val="0040399E"/>
    <w:rsid w:val="00406331"/>
    <w:rsid w:val="00406CCD"/>
    <w:rsid w:val="004070A9"/>
    <w:rsid w:val="00407B22"/>
    <w:rsid w:val="004112BC"/>
    <w:rsid w:val="0041378D"/>
    <w:rsid w:val="0042615D"/>
    <w:rsid w:val="004302AD"/>
    <w:rsid w:val="0043140A"/>
    <w:rsid w:val="00431D3E"/>
    <w:rsid w:val="00432793"/>
    <w:rsid w:val="00432EEA"/>
    <w:rsid w:val="00445125"/>
    <w:rsid w:val="004466F4"/>
    <w:rsid w:val="004472D0"/>
    <w:rsid w:val="00453804"/>
    <w:rsid w:val="0046105A"/>
    <w:rsid w:val="0046126A"/>
    <w:rsid w:val="00462742"/>
    <w:rsid w:val="00462BD6"/>
    <w:rsid w:val="00463003"/>
    <w:rsid w:val="00465F55"/>
    <w:rsid w:val="00467698"/>
    <w:rsid w:val="00470BD7"/>
    <w:rsid w:val="004719D6"/>
    <w:rsid w:val="00473288"/>
    <w:rsid w:val="004754AD"/>
    <w:rsid w:val="0047723D"/>
    <w:rsid w:val="00481F61"/>
    <w:rsid w:val="00482304"/>
    <w:rsid w:val="004825A0"/>
    <w:rsid w:val="00483ACE"/>
    <w:rsid w:val="00486F4B"/>
    <w:rsid w:val="00487392"/>
    <w:rsid w:val="00490776"/>
    <w:rsid w:val="00491FEA"/>
    <w:rsid w:val="00492674"/>
    <w:rsid w:val="0049374B"/>
    <w:rsid w:val="004955AD"/>
    <w:rsid w:val="00495630"/>
    <w:rsid w:val="00495D1F"/>
    <w:rsid w:val="00496046"/>
    <w:rsid w:val="00497413"/>
    <w:rsid w:val="004A11BC"/>
    <w:rsid w:val="004A1D43"/>
    <w:rsid w:val="004A3B5C"/>
    <w:rsid w:val="004A5BC0"/>
    <w:rsid w:val="004B0680"/>
    <w:rsid w:val="004B12A7"/>
    <w:rsid w:val="004B12AA"/>
    <w:rsid w:val="004B3855"/>
    <w:rsid w:val="004B5796"/>
    <w:rsid w:val="004B657B"/>
    <w:rsid w:val="004B6E9E"/>
    <w:rsid w:val="004B6FBA"/>
    <w:rsid w:val="004B7E85"/>
    <w:rsid w:val="004C1B49"/>
    <w:rsid w:val="004C3D01"/>
    <w:rsid w:val="004C41ED"/>
    <w:rsid w:val="004C478F"/>
    <w:rsid w:val="004C52E7"/>
    <w:rsid w:val="004C7CD9"/>
    <w:rsid w:val="004D2085"/>
    <w:rsid w:val="004D28E9"/>
    <w:rsid w:val="004D477A"/>
    <w:rsid w:val="004D6002"/>
    <w:rsid w:val="004D6940"/>
    <w:rsid w:val="004D794E"/>
    <w:rsid w:val="004E1857"/>
    <w:rsid w:val="004E28B3"/>
    <w:rsid w:val="004E42E6"/>
    <w:rsid w:val="004E4E19"/>
    <w:rsid w:val="004E560F"/>
    <w:rsid w:val="004E5B6B"/>
    <w:rsid w:val="004F44DB"/>
    <w:rsid w:val="00500081"/>
    <w:rsid w:val="0050070E"/>
    <w:rsid w:val="005018BA"/>
    <w:rsid w:val="005025AB"/>
    <w:rsid w:val="005056E0"/>
    <w:rsid w:val="00505DBA"/>
    <w:rsid w:val="00510E3F"/>
    <w:rsid w:val="005110FD"/>
    <w:rsid w:val="00513BAC"/>
    <w:rsid w:val="005176A2"/>
    <w:rsid w:val="005220CB"/>
    <w:rsid w:val="005246D2"/>
    <w:rsid w:val="00527060"/>
    <w:rsid w:val="00530306"/>
    <w:rsid w:val="005305CB"/>
    <w:rsid w:val="005336B4"/>
    <w:rsid w:val="00534DE2"/>
    <w:rsid w:val="00535434"/>
    <w:rsid w:val="00535B44"/>
    <w:rsid w:val="00535FDD"/>
    <w:rsid w:val="00537C59"/>
    <w:rsid w:val="00542B80"/>
    <w:rsid w:val="00542CD1"/>
    <w:rsid w:val="005431FC"/>
    <w:rsid w:val="005435EC"/>
    <w:rsid w:val="00543CC2"/>
    <w:rsid w:val="00545D65"/>
    <w:rsid w:val="00546FBC"/>
    <w:rsid w:val="005522FE"/>
    <w:rsid w:val="0055401E"/>
    <w:rsid w:val="00554A5F"/>
    <w:rsid w:val="00557ADD"/>
    <w:rsid w:val="005601B6"/>
    <w:rsid w:val="0056091C"/>
    <w:rsid w:val="00562F8E"/>
    <w:rsid w:val="00563284"/>
    <w:rsid w:val="00567772"/>
    <w:rsid w:val="00567B46"/>
    <w:rsid w:val="00570000"/>
    <w:rsid w:val="0057037A"/>
    <w:rsid w:val="00572916"/>
    <w:rsid w:val="0057377B"/>
    <w:rsid w:val="00573EB8"/>
    <w:rsid w:val="00575754"/>
    <w:rsid w:val="0057695F"/>
    <w:rsid w:val="00577E69"/>
    <w:rsid w:val="005823F8"/>
    <w:rsid w:val="00587E8A"/>
    <w:rsid w:val="00590D7F"/>
    <w:rsid w:val="0059374A"/>
    <w:rsid w:val="00596144"/>
    <w:rsid w:val="005968A9"/>
    <w:rsid w:val="00596C38"/>
    <w:rsid w:val="00597BC3"/>
    <w:rsid w:val="005A0770"/>
    <w:rsid w:val="005A1620"/>
    <w:rsid w:val="005A1EC1"/>
    <w:rsid w:val="005A29B9"/>
    <w:rsid w:val="005A356C"/>
    <w:rsid w:val="005A4152"/>
    <w:rsid w:val="005A513E"/>
    <w:rsid w:val="005A7D5F"/>
    <w:rsid w:val="005B0110"/>
    <w:rsid w:val="005C36B8"/>
    <w:rsid w:val="005C5148"/>
    <w:rsid w:val="005C5A2E"/>
    <w:rsid w:val="005C7723"/>
    <w:rsid w:val="005D1310"/>
    <w:rsid w:val="005D134E"/>
    <w:rsid w:val="005D18ED"/>
    <w:rsid w:val="005D3D1C"/>
    <w:rsid w:val="005D6D98"/>
    <w:rsid w:val="005E2286"/>
    <w:rsid w:val="005E2C20"/>
    <w:rsid w:val="005E32D7"/>
    <w:rsid w:val="005E3552"/>
    <w:rsid w:val="005E35DB"/>
    <w:rsid w:val="005E57E5"/>
    <w:rsid w:val="005E7073"/>
    <w:rsid w:val="005F1292"/>
    <w:rsid w:val="005F6D67"/>
    <w:rsid w:val="00603659"/>
    <w:rsid w:val="00603E0D"/>
    <w:rsid w:val="0060462E"/>
    <w:rsid w:val="00607557"/>
    <w:rsid w:val="00610E48"/>
    <w:rsid w:val="00611951"/>
    <w:rsid w:val="006168FC"/>
    <w:rsid w:val="00616C16"/>
    <w:rsid w:val="006206A0"/>
    <w:rsid w:val="006218CB"/>
    <w:rsid w:val="006231FA"/>
    <w:rsid w:val="006318F9"/>
    <w:rsid w:val="006406BC"/>
    <w:rsid w:val="00644F1B"/>
    <w:rsid w:val="0064732F"/>
    <w:rsid w:val="0065129A"/>
    <w:rsid w:val="00651B66"/>
    <w:rsid w:val="006604F9"/>
    <w:rsid w:val="006611DD"/>
    <w:rsid w:val="006616C0"/>
    <w:rsid w:val="00661DB0"/>
    <w:rsid w:val="00661E9C"/>
    <w:rsid w:val="006626A8"/>
    <w:rsid w:val="00663934"/>
    <w:rsid w:val="00664B3F"/>
    <w:rsid w:val="0066602A"/>
    <w:rsid w:val="006664BA"/>
    <w:rsid w:val="00667AA9"/>
    <w:rsid w:val="00672A9A"/>
    <w:rsid w:val="00675C6A"/>
    <w:rsid w:val="00677146"/>
    <w:rsid w:val="00677DCB"/>
    <w:rsid w:val="006811C5"/>
    <w:rsid w:val="00683322"/>
    <w:rsid w:val="0069134C"/>
    <w:rsid w:val="00691DFC"/>
    <w:rsid w:val="006947AF"/>
    <w:rsid w:val="006A14CE"/>
    <w:rsid w:val="006A1C5F"/>
    <w:rsid w:val="006A4BDD"/>
    <w:rsid w:val="006A72B9"/>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6037"/>
    <w:rsid w:val="006D6A03"/>
    <w:rsid w:val="006D7D50"/>
    <w:rsid w:val="006D7D90"/>
    <w:rsid w:val="006D7E55"/>
    <w:rsid w:val="006E1B17"/>
    <w:rsid w:val="006E5A91"/>
    <w:rsid w:val="006F082F"/>
    <w:rsid w:val="006F2C73"/>
    <w:rsid w:val="006F2D06"/>
    <w:rsid w:val="006F32AC"/>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7754A"/>
    <w:rsid w:val="00781373"/>
    <w:rsid w:val="007824FA"/>
    <w:rsid w:val="00783DEB"/>
    <w:rsid w:val="007851E5"/>
    <w:rsid w:val="00793EE3"/>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45A7"/>
    <w:rsid w:val="007C7381"/>
    <w:rsid w:val="007D08A8"/>
    <w:rsid w:val="007D148F"/>
    <w:rsid w:val="007D1B67"/>
    <w:rsid w:val="007D2383"/>
    <w:rsid w:val="007D42C5"/>
    <w:rsid w:val="007D7336"/>
    <w:rsid w:val="007D7B73"/>
    <w:rsid w:val="007D7C9E"/>
    <w:rsid w:val="007D7F1D"/>
    <w:rsid w:val="007E01C4"/>
    <w:rsid w:val="007E0629"/>
    <w:rsid w:val="007E4FB7"/>
    <w:rsid w:val="007E6E91"/>
    <w:rsid w:val="007E7E7E"/>
    <w:rsid w:val="007F26B1"/>
    <w:rsid w:val="007F3AF5"/>
    <w:rsid w:val="007F5E77"/>
    <w:rsid w:val="0080187C"/>
    <w:rsid w:val="00803213"/>
    <w:rsid w:val="00803D27"/>
    <w:rsid w:val="008043A9"/>
    <w:rsid w:val="00806BEE"/>
    <w:rsid w:val="00807DD9"/>
    <w:rsid w:val="00812A4D"/>
    <w:rsid w:val="0081435A"/>
    <w:rsid w:val="00815218"/>
    <w:rsid w:val="0082180E"/>
    <w:rsid w:val="008236B0"/>
    <w:rsid w:val="00826530"/>
    <w:rsid w:val="00826E63"/>
    <w:rsid w:val="00827E8E"/>
    <w:rsid w:val="008306AD"/>
    <w:rsid w:val="00832079"/>
    <w:rsid w:val="00834319"/>
    <w:rsid w:val="008354DE"/>
    <w:rsid w:val="00835D5B"/>
    <w:rsid w:val="00836ECA"/>
    <w:rsid w:val="0084734E"/>
    <w:rsid w:val="00850ABD"/>
    <w:rsid w:val="00851769"/>
    <w:rsid w:val="0085568A"/>
    <w:rsid w:val="00856DC3"/>
    <w:rsid w:val="00863211"/>
    <w:rsid w:val="00863A6B"/>
    <w:rsid w:val="00863FCF"/>
    <w:rsid w:val="00872E06"/>
    <w:rsid w:val="00873C63"/>
    <w:rsid w:val="008744FF"/>
    <w:rsid w:val="0087558B"/>
    <w:rsid w:val="00876EB7"/>
    <w:rsid w:val="00877FE1"/>
    <w:rsid w:val="0088127D"/>
    <w:rsid w:val="00883503"/>
    <w:rsid w:val="00886B03"/>
    <w:rsid w:val="008875E7"/>
    <w:rsid w:val="00890741"/>
    <w:rsid w:val="00892169"/>
    <w:rsid w:val="00895A6A"/>
    <w:rsid w:val="00897091"/>
    <w:rsid w:val="008A03F5"/>
    <w:rsid w:val="008A0C0A"/>
    <w:rsid w:val="008A2313"/>
    <w:rsid w:val="008A3EFF"/>
    <w:rsid w:val="008A78D4"/>
    <w:rsid w:val="008B4130"/>
    <w:rsid w:val="008B4AB7"/>
    <w:rsid w:val="008B4BDD"/>
    <w:rsid w:val="008B5F19"/>
    <w:rsid w:val="008B6F4A"/>
    <w:rsid w:val="008C0E77"/>
    <w:rsid w:val="008C3EEA"/>
    <w:rsid w:val="008C4DA4"/>
    <w:rsid w:val="008C54BF"/>
    <w:rsid w:val="008C704A"/>
    <w:rsid w:val="008C744A"/>
    <w:rsid w:val="008D442D"/>
    <w:rsid w:val="008D44E7"/>
    <w:rsid w:val="008D6803"/>
    <w:rsid w:val="008D7741"/>
    <w:rsid w:val="008E0508"/>
    <w:rsid w:val="008E1587"/>
    <w:rsid w:val="008E5025"/>
    <w:rsid w:val="008E6725"/>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568E"/>
    <w:rsid w:val="009174D2"/>
    <w:rsid w:val="009206CF"/>
    <w:rsid w:val="00921E7D"/>
    <w:rsid w:val="0092335C"/>
    <w:rsid w:val="00923C53"/>
    <w:rsid w:val="00925D18"/>
    <w:rsid w:val="00934FFD"/>
    <w:rsid w:val="00937398"/>
    <w:rsid w:val="00940246"/>
    <w:rsid w:val="00940A38"/>
    <w:rsid w:val="00941872"/>
    <w:rsid w:val="00944817"/>
    <w:rsid w:val="00945F93"/>
    <w:rsid w:val="00947979"/>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510F"/>
    <w:rsid w:val="009C6D95"/>
    <w:rsid w:val="009D0640"/>
    <w:rsid w:val="009D2F84"/>
    <w:rsid w:val="009D4AF0"/>
    <w:rsid w:val="009E2888"/>
    <w:rsid w:val="009E3AE4"/>
    <w:rsid w:val="009E57B8"/>
    <w:rsid w:val="009E6958"/>
    <w:rsid w:val="009F06F0"/>
    <w:rsid w:val="009F0815"/>
    <w:rsid w:val="009F0A63"/>
    <w:rsid w:val="009F11CF"/>
    <w:rsid w:val="009F2B0A"/>
    <w:rsid w:val="009F2B60"/>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515A"/>
    <w:rsid w:val="00A1666C"/>
    <w:rsid w:val="00A17551"/>
    <w:rsid w:val="00A21169"/>
    <w:rsid w:val="00A21595"/>
    <w:rsid w:val="00A22984"/>
    <w:rsid w:val="00A24C80"/>
    <w:rsid w:val="00A25105"/>
    <w:rsid w:val="00A32AD1"/>
    <w:rsid w:val="00A3443B"/>
    <w:rsid w:val="00A429D1"/>
    <w:rsid w:val="00A431E8"/>
    <w:rsid w:val="00A44DF3"/>
    <w:rsid w:val="00A45C80"/>
    <w:rsid w:val="00A467C2"/>
    <w:rsid w:val="00A505C8"/>
    <w:rsid w:val="00A5113E"/>
    <w:rsid w:val="00A529B6"/>
    <w:rsid w:val="00A52D3E"/>
    <w:rsid w:val="00A54FF5"/>
    <w:rsid w:val="00A5618E"/>
    <w:rsid w:val="00A57974"/>
    <w:rsid w:val="00A57B7A"/>
    <w:rsid w:val="00A66E2B"/>
    <w:rsid w:val="00A674D5"/>
    <w:rsid w:val="00A777D3"/>
    <w:rsid w:val="00A80430"/>
    <w:rsid w:val="00A80AD3"/>
    <w:rsid w:val="00A81B97"/>
    <w:rsid w:val="00A85616"/>
    <w:rsid w:val="00A876B8"/>
    <w:rsid w:val="00A93505"/>
    <w:rsid w:val="00A962A3"/>
    <w:rsid w:val="00A976CE"/>
    <w:rsid w:val="00A97C8B"/>
    <w:rsid w:val="00AA18B2"/>
    <w:rsid w:val="00AA3124"/>
    <w:rsid w:val="00AA5372"/>
    <w:rsid w:val="00AA548E"/>
    <w:rsid w:val="00AA5760"/>
    <w:rsid w:val="00AA6345"/>
    <w:rsid w:val="00AA70A7"/>
    <w:rsid w:val="00AA71CD"/>
    <w:rsid w:val="00AB037A"/>
    <w:rsid w:val="00AB0B13"/>
    <w:rsid w:val="00AB19BB"/>
    <w:rsid w:val="00AB4732"/>
    <w:rsid w:val="00AB4954"/>
    <w:rsid w:val="00AB77A8"/>
    <w:rsid w:val="00AB7EB6"/>
    <w:rsid w:val="00AC121C"/>
    <w:rsid w:val="00AC3F85"/>
    <w:rsid w:val="00AC6D3D"/>
    <w:rsid w:val="00AC7396"/>
    <w:rsid w:val="00AC7D76"/>
    <w:rsid w:val="00AD0761"/>
    <w:rsid w:val="00AD10BB"/>
    <w:rsid w:val="00AD1E9D"/>
    <w:rsid w:val="00AD4ED3"/>
    <w:rsid w:val="00AD6084"/>
    <w:rsid w:val="00AD6D14"/>
    <w:rsid w:val="00AE06CB"/>
    <w:rsid w:val="00AE3517"/>
    <w:rsid w:val="00AE6610"/>
    <w:rsid w:val="00AE68F1"/>
    <w:rsid w:val="00AF4326"/>
    <w:rsid w:val="00B034C0"/>
    <w:rsid w:val="00B0622A"/>
    <w:rsid w:val="00B071AA"/>
    <w:rsid w:val="00B07571"/>
    <w:rsid w:val="00B07DA2"/>
    <w:rsid w:val="00B16845"/>
    <w:rsid w:val="00B177CE"/>
    <w:rsid w:val="00B22266"/>
    <w:rsid w:val="00B227A6"/>
    <w:rsid w:val="00B22C4E"/>
    <w:rsid w:val="00B23A70"/>
    <w:rsid w:val="00B25126"/>
    <w:rsid w:val="00B25D37"/>
    <w:rsid w:val="00B309B4"/>
    <w:rsid w:val="00B364E6"/>
    <w:rsid w:val="00B36B53"/>
    <w:rsid w:val="00B36FC0"/>
    <w:rsid w:val="00B37627"/>
    <w:rsid w:val="00B42426"/>
    <w:rsid w:val="00B43A4D"/>
    <w:rsid w:val="00B43C92"/>
    <w:rsid w:val="00B45263"/>
    <w:rsid w:val="00B45BFF"/>
    <w:rsid w:val="00B46BC3"/>
    <w:rsid w:val="00B470B9"/>
    <w:rsid w:val="00B50811"/>
    <w:rsid w:val="00B56077"/>
    <w:rsid w:val="00B56F74"/>
    <w:rsid w:val="00B57DDD"/>
    <w:rsid w:val="00B6052B"/>
    <w:rsid w:val="00B613C3"/>
    <w:rsid w:val="00B64164"/>
    <w:rsid w:val="00B6623B"/>
    <w:rsid w:val="00B70A4F"/>
    <w:rsid w:val="00B760FB"/>
    <w:rsid w:val="00B7752B"/>
    <w:rsid w:val="00B84F73"/>
    <w:rsid w:val="00B85065"/>
    <w:rsid w:val="00B8614C"/>
    <w:rsid w:val="00B909F9"/>
    <w:rsid w:val="00B950DC"/>
    <w:rsid w:val="00B9581A"/>
    <w:rsid w:val="00BA4D11"/>
    <w:rsid w:val="00BA5233"/>
    <w:rsid w:val="00BA5748"/>
    <w:rsid w:val="00BA59B5"/>
    <w:rsid w:val="00BA7F23"/>
    <w:rsid w:val="00BB1A42"/>
    <w:rsid w:val="00BB2EF0"/>
    <w:rsid w:val="00BB3E6E"/>
    <w:rsid w:val="00BB41C5"/>
    <w:rsid w:val="00BB43B7"/>
    <w:rsid w:val="00BB58AC"/>
    <w:rsid w:val="00BB5D8C"/>
    <w:rsid w:val="00BB604E"/>
    <w:rsid w:val="00BC1E07"/>
    <w:rsid w:val="00BC2B5F"/>
    <w:rsid w:val="00BC6175"/>
    <w:rsid w:val="00BC671A"/>
    <w:rsid w:val="00BD2559"/>
    <w:rsid w:val="00BD2710"/>
    <w:rsid w:val="00BD6215"/>
    <w:rsid w:val="00BD62B1"/>
    <w:rsid w:val="00BD66F8"/>
    <w:rsid w:val="00BD6E06"/>
    <w:rsid w:val="00BD7EA1"/>
    <w:rsid w:val="00BE030D"/>
    <w:rsid w:val="00BE399A"/>
    <w:rsid w:val="00BE3F5B"/>
    <w:rsid w:val="00BE5F4C"/>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AB9"/>
    <w:rsid w:val="00C27FAA"/>
    <w:rsid w:val="00C3184D"/>
    <w:rsid w:val="00C31955"/>
    <w:rsid w:val="00C33299"/>
    <w:rsid w:val="00C3420D"/>
    <w:rsid w:val="00C350B2"/>
    <w:rsid w:val="00C36CBE"/>
    <w:rsid w:val="00C373BF"/>
    <w:rsid w:val="00C40810"/>
    <w:rsid w:val="00C460EC"/>
    <w:rsid w:val="00C5672F"/>
    <w:rsid w:val="00C5710E"/>
    <w:rsid w:val="00C571F5"/>
    <w:rsid w:val="00C63394"/>
    <w:rsid w:val="00C63E48"/>
    <w:rsid w:val="00C6495E"/>
    <w:rsid w:val="00C64C52"/>
    <w:rsid w:val="00C755E7"/>
    <w:rsid w:val="00C76EBF"/>
    <w:rsid w:val="00C82B80"/>
    <w:rsid w:val="00C82E96"/>
    <w:rsid w:val="00C83F3A"/>
    <w:rsid w:val="00C85B88"/>
    <w:rsid w:val="00C86AD6"/>
    <w:rsid w:val="00C87F6F"/>
    <w:rsid w:val="00C90349"/>
    <w:rsid w:val="00C91679"/>
    <w:rsid w:val="00C93191"/>
    <w:rsid w:val="00C945F3"/>
    <w:rsid w:val="00C946A6"/>
    <w:rsid w:val="00C94991"/>
    <w:rsid w:val="00C95312"/>
    <w:rsid w:val="00C95CF8"/>
    <w:rsid w:val="00C95EAB"/>
    <w:rsid w:val="00C975BE"/>
    <w:rsid w:val="00CA0A3B"/>
    <w:rsid w:val="00CA1278"/>
    <w:rsid w:val="00CA3DF1"/>
    <w:rsid w:val="00CA419F"/>
    <w:rsid w:val="00CA4C94"/>
    <w:rsid w:val="00CA6A60"/>
    <w:rsid w:val="00CB3CF4"/>
    <w:rsid w:val="00CC12AE"/>
    <w:rsid w:val="00CC3BBB"/>
    <w:rsid w:val="00CC4314"/>
    <w:rsid w:val="00CC672A"/>
    <w:rsid w:val="00CC7BB2"/>
    <w:rsid w:val="00CD0F27"/>
    <w:rsid w:val="00CD1120"/>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4AE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39E5"/>
    <w:rsid w:val="00D64CAE"/>
    <w:rsid w:val="00D723E5"/>
    <w:rsid w:val="00D72E67"/>
    <w:rsid w:val="00D7372C"/>
    <w:rsid w:val="00D73886"/>
    <w:rsid w:val="00D76338"/>
    <w:rsid w:val="00D808BD"/>
    <w:rsid w:val="00D834C3"/>
    <w:rsid w:val="00D84791"/>
    <w:rsid w:val="00D85571"/>
    <w:rsid w:val="00D865AB"/>
    <w:rsid w:val="00D87777"/>
    <w:rsid w:val="00D91DD7"/>
    <w:rsid w:val="00D91E80"/>
    <w:rsid w:val="00D954F8"/>
    <w:rsid w:val="00DA014D"/>
    <w:rsid w:val="00DA05F4"/>
    <w:rsid w:val="00DA305A"/>
    <w:rsid w:val="00DA6B81"/>
    <w:rsid w:val="00DB09CA"/>
    <w:rsid w:val="00DB199B"/>
    <w:rsid w:val="00DB3651"/>
    <w:rsid w:val="00DB7388"/>
    <w:rsid w:val="00DB7F59"/>
    <w:rsid w:val="00DC3800"/>
    <w:rsid w:val="00DC577E"/>
    <w:rsid w:val="00DC6298"/>
    <w:rsid w:val="00DD0722"/>
    <w:rsid w:val="00DD268D"/>
    <w:rsid w:val="00DD4224"/>
    <w:rsid w:val="00DD4247"/>
    <w:rsid w:val="00DD5904"/>
    <w:rsid w:val="00DE06B0"/>
    <w:rsid w:val="00DE73EB"/>
    <w:rsid w:val="00DE79C9"/>
    <w:rsid w:val="00DE7A72"/>
    <w:rsid w:val="00DF29EB"/>
    <w:rsid w:val="00DF3557"/>
    <w:rsid w:val="00DF57F0"/>
    <w:rsid w:val="00E0076F"/>
    <w:rsid w:val="00E00A7B"/>
    <w:rsid w:val="00E01FD3"/>
    <w:rsid w:val="00E05920"/>
    <w:rsid w:val="00E11911"/>
    <w:rsid w:val="00E12B78"/>
    <w:rsid w:val="00E15511"/>
    <w:rsid w:val="00E21EBE"/>
    <w:rsid w:val="00E226CD"/>
    <w:rsid w:val="00E231CA"/>
    <w:rsid w:val="00E27329"/>
    <w:rsid w:val="00E33518"/>
    <w:rsid w:val="00E3439F"/>
    <w:rsid w:val="00E37D98"/>
    <w:rsid w:val="00E41C74"/>
    <w:rsid w:val="00E4231F"/>
    <w:rsid w:val="00E44214"/>
    <w:rsid w:val="00E4615E"/>
    <w:rsid w:val="00E50083"/>
    <w:rsid w:val="00E541C8"/>
    <w:rsid w:val="00E5488F"/>
    <w:rsid w:val="00E55157"/>
    <w:rsid w:val="00E57820"/>
    <w:rsid w:val="00E60AF6"/>
    <w:rsid w:val="00E60BB9"/>
    <w:rsid w:val="00E61B36"/>
    <w:rsid w:val="00E647B3"/>
    <w:rsid w:val="00E71F8A"/>
    <w:rsid w:val="00E732A4"/>
    <w:rsid w:val="00E7430E"/>
    <w:rsid w:val="00E76D1D"/>
    <w:rsid w:val="00E7798C"/>
    <w:rsid w:val="00E84C76"/>
    <w:rsid w:val="00E91CA4"/>
    <w:rsid w:val="00E95DB7"/>
    <w:rsid w:val="00E9718F"/>
    <w:rsid w:val="00EA0B72"/>
    <w:rsid w:val="00EA2E17"/>
    <w:rsid w:val="00EA489C"/>
    <w:rsid w:val="00EA749E"/>
    <w:rsid w:val="00EA78A9"/>
    <w:rsid w:val="00EB067E"/>
    <w:rsid w:val="00EB06E2"/>
    <w:rsid w:val="00EB1828"/>
    <w:rsid w:val="00EB4DBA"/>
    <w:rsid w:val="00EB5461"/>
    <w:rsid w:val="00EB582D"/>
    <w:rsid w:val="00EB6C41"/>
    <w:rsid w:val="00EB77D5"/>
    <w:rsid w:val="00EC1DA9"/>
    <w:rsid w:val="00EC213C"/>
    <w:rsid w:val="00EC33A8"/>
    <w:rsid w:val="00EC482F"/>
    <w:rsid w:val="00EC6E9A"/>
    <w:rsid w:val="00EC78A0"/>
    <w:rsid w:val="00ED3EE4"/>
    <w:rsid w:val="00EE1D53"/>
    <w:rsid w:val="00EE2BA6"/>
    <w:rsid w:val="00EE3A82"/>
    <w:rsid w:val="00EE656B"/>
    <w:rsid w:val="00EE6CD9"/>
    <w:rsid w:val="00EE76C8"/>
    <w:rsid w:val="00EE7783"/>
    <w:rsid w:val="00EE7948"/>
    <w:rsid w:val="00EF0745"/>
    <w:rsid w:val="00EF0931"/>
    <w:rsid w:val="00EF1C6D"/>
    <w:rsid w:val="00EF3FB9"/>
    <w:rsid w:val="00EF6B5F"/>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2DD7"/>
    <w:rsid w:val="00F2405C"/>
    <w:rsid w:val="00F24B5A"/>
    <w:rsid w:val="00F25F53"/>
    <w:rsid w:val="00F26792"/>
    <w:rsid w:val="00F3094D"/>
    <w:rsid w:val="00F31F3B"/>
    <w:rsid w:val="00F33401"/>
    <w:rsid w:val="00F35483"/>
    <w:rsid w:val="00F36C15"/>
    <w:rsid w:val="00F37B0E"/>
    <w:rsid w:val="00F406D1"/>
    <w:rsid w:val="00F41721"/>
    <w:rsid w:val="00F41B36"/>
    <w:rsid w:val="00F41BD5"/>
    <w:rsid w:val="00F4498C"/>
    <w:rsid w:val="00F4603D"/>
    <w:rsid w:val="00F471F8"/>
    <w:rsid w:val="00F50F32"/>
    <w:rsid w:val="00F52396"/>
    <w:rsid w:val="00F551BF"/>
    <w:rsid w:val="00F553D9"/>
    <w:rsid w:val="00F55892"/>
    <w:rsid w:val="00F610C8"/>
    <w:rsid w:val="00F663E9"/>
    <w:rsid w:val="00F66F98"/>
    <w:rsid w:val="00F7059D"/>
    <w:rsid w:val="00F71C23"/>
    <w:rsid w:val="00F72406"/>
    <w:rsid w:val="00F72EFB"/>
    <w:rsid w:val="00F75D82"/>
    <w:rsid w:val="00F807F8"/>
    <w:rsid w:val="00F82D35"/>
    <w:rsid w:val="00F8419E"/>
    <w:rsid w:val="00F85102"/>
    <w:rsid w:val="00F857FC"/>
    <w:rsid w:val="00F91530"/>
    <w:rsid w:val="00F92853"/>
    <w:rsid w:val="00F92D52"/>
    <w:rsid w:val="00F94CF4"/>
    <w:rsid w:val="00FA0184"/>
    <w:rsid w:val="00FA06B7"/>
    <w:rsid w:val="00FA09E5"/>
    <w:rsid w:val="00FA1CAA"/>
    <w:rsid w:val="00FA1EF0"/>
    <w:rsid w:val="00FA2476"/>
    <w:rsid w:val="00FA32FF"/>
    <w:rsid w:val="00FA625D"/>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88A60-629C-45CF-8EEC-87B545A3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D4"/>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3E48"/>
    <w:pPr>
      <w:tabs>
        <w:tab w:val="center" w:pos="4153"/>
        <w:tab w:val="right" w:pos="8306"/>
      </w:tabs>
    </w:pPr>
  </w:style>
  <w:style w:type="paragraph" w:styleId="a5">
    <w:name w:val="footer"/>
    <w:basedOn w:val="a"/>
    <w:rsid w:val="00C63E48"/>
    <w:pPr>
      <w:tabs>
        <w:tab w:val="center" w:pos="4153"/>
        <w:tab w:val="right" w:pos="8306"/>
      </w:tabs>
    </w:pPr>
  </w:style>
  <w:style w:type="character" w:styleId="a6">
    <w:name w:val="page number"/>
    <w:rsid w:val="00C63E48"/>
    <w:rPr>
      <w:rFonts w:cs="Times New Roman"/>
    </w:rPr>
  </w:style>
  <w:style w:type="paragraph" w:styleId="a7">
    <w:name w:val="Body Text"/>
    <w:basedOn w:val="a"/>
    <w:link w:val="a8"/>
    <w:unhideWhenUsed/>
    <w:rsid w:val="00C571F5"/>
    <w:pPr>
      <w:spacing w:line="360" w:lineRule="auto"/>
    </w:pPr>
    <w:rPr>
      <w:rFonts w:cs="David"/>
      <w:sz w:val="20"/>
      <w:lang w:eastAsia="he-IL"/>
    </w:rPr>
  </w:style>
  <w:style w:type="character" w:customStyle="1" w:styleId="a8">
    <w:name w:val="גוף טקסט תו"/>
    <w:basedOn w:val="a0"/>
    <w:link w:val="a7"/>
    <w:rsid w:val="00C571F5"/>
    <w:rPr>
      <w:rFonts w:cs="David"/>
      <w:szCs w:val="24"/>
      <w:lang w:val="en-US" w:eastAsia="he-IL" w:bidi="he-IL"/>
    </w:rPr>
  </w:style>
  <w:style w:type="paragraph" w:styleId="a9">
    <w:name w:val="Balloon Text"/>
    <w:basedOn w:val="a"/>
    <w:link w:val="aa"/>
    <w:rsid w:val="00010916"/>
    <w:rPr>
      <w:rFonts w:ascii="Tahoma" w:hAnsi="Tahoma" w:cs="Tahoma"/>
      <w:sz w:val="16"/>
      <w:szCs w:val="16"/>
    </w:rPr>
  </w:style>
  <w:style w:type="character" w:customStyle="1" w:styleId="aa">
    <w:name w:val="טקסט בלונים תו"/>
    <w:basedOn w:val="a0"/>
    <w:link w:val="a9"/>
    <w:rsid w:val="00010916"/>
    <w:rPr>
      <w:rFonts w:ascii="Tahoma" w:hAnsi="Tahoma" w:cs="Tahoma"/>
      <w:sz w:val="16"/>
      <w:szCs w:val="16"/>
    </w:rPr>
  </w:style>
  <w:style w:type="paragraph" w:styleId="ab">
    <w:name w:val="List Paragraph"/>
    <w:basedOn w:val="a"/>
    <w:uiPriority w:val="34"/>
    <w:qFormat/>
    <w:rsid w:val="0012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2140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תאריך עדכון:</vt:lpstr>
    </vt:vector>
  </TitlesOfParts>
  <Company>USER</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Haim</dc:creator>
  <cp:lastModifiedBy>Levin</cp:lastModifiedBy>
  <cp:revision>2</cp:revision>
  <cp:lastPrinted>2011-09-10T16:13:00Z</cp:lastPrinted>
  <dcterms:created xsi:type="dcterms:W3CDTF">2016-10-31T10:54:00Z</dcterms:created>
  <dcterms:modified xsi:type="dcterms:W3CDTF">2016-10-31T10:54:00Z</dcterms:modified>
</cp:coreProperties>
</file>