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056C56E" w14:textId="2B2484D3" w:rsidR="008A32DE" w:rsidRPr="00F74173" w:rsidRDefault="0016399D" w:rsidP="00F72CAD">
      <w:pPr>
        <w:spacing w:line="276" w:lineRule="auto"/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noProof/>
          <w:sz w:val="22"/>
          <w:szCs w:val="22"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599EDC20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713B1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18/8/2024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599EDC20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713B1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18/8/2024</w:t>
                      </w:r>
                    </w:p>
                  </w:txbxContent>
                </v:textbox>
              </v:shape>
            </w:pict>
          </mc:Fallback>
        </mc:AlternateContent>
      </w:r>
      <w:r w:rsidRPr="00F74173">
        <w:rPr>
          <w:rFonts w:ascii="Arial" w:hAnsi="Arial" w:cs="Arial"/>
          <w:noProof/>
          <w:sz w:val="22"/>
          <w:szCs w:val="22"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DFEFA" w14:textId="77777777" w:rsidR="00066DDD" w:rsidRPr="00F74173" w:rsidRDefault="00066DDD" w:rsidP="00BE41E3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</w:p>
    <w:p w14:paraId="35C1E526" w14:textId="366D9F7B" w:rsidR="00A82477" w:rsidRPr="00F74173" w:rsidRDefault="00A82477" w:rsidP="00066DDD">
      <w:pPr>
        <w:bidi/>
        <w:spacing w:line="276" w:lineRule="auto"/>
        <w:jc w:val="center"/>
        <w:rPr>
          <w:rFonts w:ascii="Arial" w:hAnsi="Arial" w:cs="Arial"/>
          <w:color w:val="004229"/>
          <w:sz w:val="22"/>
          <w:szCs w:val="22"/>
        </w:rPr>
      </w:pPr>
      <w:r w:rsidRPr="00F74173">
        <w:rPr>
          <w:rFonts w:ascii="Arial" w:hAnsi="Arial" w:cs="Arial"/>
          <w:color w:val="004229"/>
          <w:sz w:val="22"/>
          <w:szCs w:val="22"/>
          <w:rtl/>
        </w:rPr>
        <w:t>סילבוס - תוכנית הוראה לקורס</w:t>
      </w:r>
    </w:p>
    <w:p w14:paraId="1E02CD2E" w14:textId="77777777" w:rsidR="005A1BFE" w:rsidRPr="00F74173" w:rsidRDefault="005A1BFE" w:rsidP="00E6418B">
      <w:pPr>
        <w:bidi/>
        <w:spacing w:line="276" w:lineRule="auto"/>
        <w:jc w:val="center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טכנולוגיות פורצות דרך בניהול בריאות </w:t>
      </w:r>
    </w:p>
    <w:p w14:paraId="217F994F" w14:textId="506494C4" w:rsidR="008A12C0" w:rsidRPr="00F74173" w:rsidRDefault="00337454" w:rsidP="005A1BFE">
      <w:pPr>
        <w:bidi/>
        <w:spacing w:line="276" w:lineRule="auto"/>
        <w:jc w:val="center"/>
        <w:rPr>
          <w:rFonts w:ascii="Arial" w:hAnsi="Arial" w:cs="Arial"/>
          <w:b/>
          <w:bCs/>
          <w:color w:val="004229"/>
          <w:sz w:val="22"/>
          <w:szCs w:val="22"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ד״ר ליאורה שמואלי</w:t>
      </w:r>
      <w:r w:rsidR="009F3C97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| </w:t>
      </w: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המחלקה לניהול</w:t>
      </w:r>
      <w:r w:rsidR="009F3C97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br/>
      </w:r>
      <w:r w:rsidR="00C40D84" w:rsidRPr="00F74173">
        <w:rPr>
          <w:rFonts w:ascii="Arial" w:hAnsi="Arial" w:cs="Arial"/>
          <w:color w:val="004229"/>
          <w:sz w:val="22"/>
          <w:szCs w:val="22"/>
          <w:rtl/>
        </w:rPr>
        <w:t xml:space="preserve">55837-01 </w:t>
      </w:r>
      <w:r w:rsidR="009F3C97" w:rsidRPr="00F74173">
        <w:rPr>
          <w:rFonts w:ascii="Arial" w:hAnsi="Arial" w:cs="Arial"/>
          <w:color w:val="004229"/>
          <w:sz w:val="22"/>
          <w:szCs w:val="22"/>
          <w:rtl/>
        </w:rPr>
        <w:t xml:space="preserve">| </w:t>
      </w:r>
      <w:r w:rsidR="00C40D84" w:rsidRPr="00F74173">
        <w:rPr>
          <w:rFonts w:ascii="Arial" w:hAnsi="Arial" w:cs="Arial"/>
          <w:color w:val="004229"/>
          <w:sz w:val="22"/>
          <w:szCs w:val="22"/>
        </w:rPr>
        <w:t>Breakthrough technologies in health management</w:t>
      </w:r>
      <w:r w:rsidR="009F3C97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br/>
      </w:r>
    </w:p>
    <w:p w14:paraId="29E32A31" w14:textId="77777777" w:rsidR="008A12C0" w:rsidRPr="00F74173" w:rsidRDefault="008A12C0" w:rsidP="008A12C0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</w:p>
    <w:tbl>
      <w:tblPr>
        <w:tblStyle w:val="a3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:rsidRPr="00F74173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38F68891" w:rsidR="005B2AF5" w:rsidRPr="00F74173" w:rsidRDefault="00326C19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שיעור</w:t>
            </w:r>
            <w:r w:rsidR="005B2AF5"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 </w:t>
            </w:r>
            <w:r w:rsidR="008A12C0" w:rsidRPr="00F74173">
              <w:rPr>
                <w:rFonts w:ascii="Arial" w:hAnsi="Arial" w:cs="Arial"/>
                <w:color w:val="004229"/>
                <w:sz w:val="22"/>
                <w:szCs w:val="22"/>
              </w:rPr>
              <w:t xml:space="preserve"> </w:t>
            </w:r>
            <w:r w:rsidR="005B2AF5"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(שיעור, תרגיל, סמינר, סדנה, מעבדה וכד')</w:t>
            </w:r>
          </w:p>
        </w:tc>
      </w:tr>
      <w:tr w:rsidR="005B2AF5" w:rsidRPr="00F74173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היקף נ"ז:</w:t>
            </w:r>
          </w:p>
        </w:tc>
        <w:tc>
          <w:tcPr>
            <w:tcW w:w="7032" w:type="dxa"/>
            <w:vAlign w:val="center"/>
          </w:tcPr>
          <w:p w14:paraId="021DCFB5" w14:textId="4D7B9BCC" w:rsidR="005B2AF5" w:rsidRPr="00F74173" w:rsidRDefault="00326C19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2</w:t>
            </w:r>
          </w:p>
        </w:tc>
      </w:tr>
      <w:tr w:rsidR="005B2AF5" w:rsidRPr="00F74173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שנת לימודים:</w:t>
            </w:r>
          </w:p>
        </w:tc>
        <w:tc>
          <w:tcPr>
            <w:tcW w:w="7032" w:type="dxa"/>
            <w:vAlign w:val="center"/>
          </w:tcPr>
          <w:p w14:paraId="758AD987" w14:textId="4AF85570" w:rsidR="005B2AF5" w:rsidRPr="00F74173" w:rsidRDefault="0051675B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תשפ״ה</w:t>
            </w:r>
          </w:p>
        </w:tc>
      </w:tr>
      <w:tr w:rsidR="005B2AF5" w:rsidRPr="00F74173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1951B1F5" w:rsidR="005B2AF5" w:rsidRPr="00F74173" w:rsidRDefault="00C40D84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א</w:t>
            </w:r>
            <w:r w:rsidR="00326C19"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׳</w:t>
            </w:r>
          </w:p>
        </w:tc>
      </w:tr>
      <w:tr w:rsidR="005B2AF5" w:rsidRPr="00F74173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1CEA43A2" w:rsidR="005B2AF5" w:rsidRPr="00F74173" w:rsidRDefault="00C40D84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ו'08:00-10:00</w:t>
            </w:r>
          </w:p>
        </w:tc>
      </w:tr>
      <w:tr w:rsidR="005B2AF5" w:rsidRPr="00F74173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שעת קבלה:</w:t>
            </w:r>
          </w:p>
        </w:tc>
        <w:tc>
          <w:tcPr>
            <w:tcW w:w="7032" w:type="dxa"/>
            <w:vAlign w:val="center"/>
          </w:tcPr>
          <w:p w14:paraId="57613FC0" w14:textId="33B8751A" w:rsidR="005B2AF5" w:rsidRPr="00F74173" w:rsidRDefault="0051675B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בתיאום מראש</w:t>
            </w:r>
          </w:p>
        </w:tc>
      </w:tr>
      <w:tr w:rsidR="005B2AF5" w:rsidRPr="00F74173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מייל מרצה:</w:t>
            </w:r>
          </w:p>
        </w:tc>
        <w:tc>
          <w:tcPr>
            <w:tcW w:w="7032" w:type="dxa"/>
            <w:vAlign w:val="center"/>
          </w:tcPr>
          <w:p w14:paraId="447470EE" w14:textId="0E297BEE" w:rsidR="005B2AF5" w:rsidRPr="00F74173" w:rsidRDefault="0051675B" w:rsidP="0051675B">
            <w:pPr>
              <w:bidi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t>liora.shmueli@biu.ac.il</w:t>
            </w:r>
          </w:p>
        </w:tc>
      </w:tr>
      <w:tr w:rsidR="005B2AF5" w:rsidRPr="00F74173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F74173" w:rsidRDefault="005B2AF5" w:rsidP="005B2AF5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 xml:space="preserve">קישור לאתר </w:t>
            </w:r>
            <w:r w:rsidR="00BE7A3E"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למדה</w:t>
            </w:r>
            <w:r w:rsidRPr="00F74173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7C0EF3AC" w:rsidR="005B2AF5" w:rsidRPr="00F74173" w:rsidRDefault="00007A5C" w:rsidP="005B2AF5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t>http://lemida.biu.ac.il</w:t>
            </w:r>
          </w:p>
        </w:tc>
      </w:tr>
    </w:tbl>
    <w:p w14:paraId="1A834708" w14:textId="0B1A17A1" w:rsidR="00711856" w:rsidRPr="00F74173" w:rsidRDefault="00711856" w:rsidP="00711856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3CC94A5B" w14:textId="28ADEEBD" w:rsidR="00711856" w:rsidRPr="00F74173" w:rsidRDefault="00711856" w:rsidP="00711856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6DC3D0A6" w14:textId="0EB44A32" w:rsidR="00711856" w:rsidRPr="00F74173" w:rsidRDefault="00711856" w:rsidP="00711856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6272FEC4" w14:textId="4E718DA7" w:rsidR="00711856" w:rsidRPr="00F74173" w:rsidRDefault="00711856" w:rsidP="00711856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</w:p>
    <w:p w14:paraId="01AB5404" w14:textId="00A6035E" w:rsidR="00711856" w:rsidRPr="00F74173" w:rsidRDefault="00711856" w:rsidP="00711856">
      <w:pPr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24C2D128" w14:textId="4DE3DD80" w:rsidR="00711856" w:rsidRPr="00F74173" w:rsidRDefault="00711856" w:rsidP="00711856">
      <w:pPr>
        <w:bidi/>
        <w:rPr>
          <w:rFonts w:ascii="Arial" w:hAnsi="Arial" w:cs="Arial"/>
          <w:color w:val="004229"/>
          <w:sz w:val="22"/>
          <w:szCs w:val="22"/>
        </w:rPr>
      </w:pPr>
    </w:p>
    <w:p w14:paraId="60DEABBF" w14:textId="0308D0E3" w:rsidR="00711856" w:rsidRPr="00F74173" w:rsidRDefault="00711856" w:rsidP="00711856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</w:p>
    <w:p w14:paraId="342EDC8C" w14:textId="16A5D9AB" w:rsidR="00D6755E" w:rsidRPr="00F74173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br w:type="page"/>
      </w:r>
    </w:p>
    <w:p w14:paraId="235D373A" w14:textId="1EFF0336" w:rsidR="0025546E" w:rsidRPr="00F74173" w:rsidRDefault="000D3969" w:rsidP="000D1AC6">
      <w:pPr>
        <w:bidi/>
        <w:rPr>
          <w:rFonts w:ascii="Arial" w:hAnsi="Arial" w:cs="Arial"/>
          <w:color w:val="004229"/>
          <w:sz w:val="22"/>
          <w:szCs w:val="22"/>
        </w:rPr>
      </w:pPr>
      <w:r w:rsidRPr="00F74173">
        <w:rPr>
          <w:rFonts w:ascii="Arial" w:hAnsi="Arial" w:cs="Arial"/>
          <w:b/>
          <w:bCs/>
          <w:noProof/>
          <w:color w:val="004229"/>
          <w:sz w:val="22"/>
          <w:szCs w:val="2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תיאור הקורס</w:t>
      </w:r>
      <w:r w:rsidR="00054190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ומטרות למידה</w:t>
      </w:r>
      <w:r w:rsidR="0025546E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</w:t>
      </w:r>
    </w:p>
    <w:p w14:paraId="4A1C6B3C" w14:textId="77777777" w:rsidR="0025546E" w:rsidRPr="00F74173" w:rsidRDefault="0025546E" w:rsidP="0025546E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</w:p>
    <w:p w14:paraId="72682315" w14:textId="7F318778" w:rsidR="008231DD" w:rsidRPr="00F74173" w:rsidRDefault="00D64F06" w:rsidP="00002C8D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תקציר הקורס</w:t>
      </w:r>
    </w:p>
    <w:p w14:paraId="6BC747A1" w14:textId="050B4757" w:rsidR="00B50CC7" w:rsidRPr="00F74173" w:rsidRDefault="005A1BFE" w:rsidP="00B50CC7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sz w:val="22"/>
          <w:szCs w:val="22"/>
          <w:rtl/>
        </w:rPr>
        <w:t>קורס זה נועד לחש</w:t>
      </w:r>
      <w:r w:rsidR="006B56A7" w:rsidRPr="00F74173">
        <w:rPr>
          <w:rFonts w:ascii="Arial" w:hAnsi="Arial" w:cs="Arial"/>
          <w:sz w:val="22"/>
          <w:szCs w:val="22"/>
          <w:rtl/>
        </w:rPr>
        <w:t>וף את</w:t>
      </w:r>
      <w:r w:rsidRPr="00F74173">
        <w:rPr>
          <w:rFonts w:ascii="Arial" w:hAnsi="Arial" w:cs="Arial"/>
          <w:sz w:val="22"/>
          <w:szCs w:val="22"/>
          <w:rtl/>
        </w:rPr>
        <w:t xml:space="preserve"> הסטודנטים בלימודי תואר שני בניהול מערכות בריאות לנושאי חדשנות ויישום טכנולוגיות פורצות דרך המחוללות שינוי במערכת הבריאות, בחברות בתעשיית השירותים/מוצרים, דרך מנהלים, יזמים וחוקרים והאינטגרציה ביניהם.</w:t>
      </w:r>
      <w:r w:rsidR="00E60F25" w:rsidRPr="00F74173">
        <w:rPr>
          <w:rFonts w:ascii="Arial" w:hAnsi="Arial" w:cs="Arial"/>
          <w:sz w:val="22"/>
          <w:szCs w:val="22"/>
          <w:rtl/>
        </w:rPr>
        <w:t xml:space="preserve"> במסגרת הקורס יתארחו מנהלי חברות, אנשי מחקר ופיתוח מדעי וטכנולוגי, תעשיינים ורגולטורים ויציגו לסטודנטים קשת רחבה של נושאי חדשנות וטכנולוגיות פורצות דרך בתעשיית השירותים ו/או המוצרים במערכת הבריאות בישראל</w:t>
      </w:r>
      <w:r w:rsidR="00E60F25" w:rsidRPr="00F74173">
        <w:rPr>
          <w:rFonts w:ascii="Arial" w:hAnsi="Arial" w:cs="Arial"/>
          <w:sz w:val="22"/>
          <w:szCs w:val="22"/>
        </w:rPr>
        <w:t>.</w:t>
      </w:r>
    </w:p>
    <w:p w14:paraId="128901C1" w14:textId="77777777" w:rsidR="005A1BFE" w:rsidRPr="00F74173" w:rsidRDefault="005A1BFE" w:rsidP="005A1BFE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2284DA95" w14:textId="42838396" w:rsidR="004332A3" w:rsidRPr="00F74173" w:rsidRDefault="00A82477" w:rsidP="00933F29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מטרות</w:t>
      </w:r>
      <w:r w:rsidR="008269C0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/תוצרי</w:t>
      </w: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</w:t>
      </w:r>
      <w:r w:rsidR="00ED4BED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הלמידה </w:t>
      </w:r>
    </w:p>
    <w:p w14:paraId="2106E19B" w14:textId="77777777" w:rsidR="005A1BFE" w:rsidRPr="00F74173" w:rsidRDefault="005A1BFE" w:rsidP="00A57B72">
      <w:pPr>
        <w:pStyle w:val="a8"/>
        <w:numPr>
          <w:ilvl w:val="0"/>
          <w:numId w:val="3"/>
        </w:numPr>
        <w:tabs>
          <w:tab w:val="left" w:pos="284"/>
        </w:tabs>
        <w:bidi/>
        <w:rPr>
          <w:rFonts w:ascii="Arial" w:hAnsi="Arial" w:cs="Arial"/>
          <w:sz w:val="22"/>
          <w:szCs w:val="22"/>
          <w:shd w:val="clear" w:color="auto" w:fill="FFFFFF"/>
        </w:rPr>
      </w:pPr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>ללמוד ברמה אסטרטגית כיצד מרכזי חדשנות בונים אקו-</w:t>
      </w:r>
      <w:proofErr w:type="spellStart"/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>סיסטם</w:t>
      </w:r>
      <w:proofErr w:type="spellEnd"/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 xml:space="preserve"> ליצירת פתרונות רב תחומיים המשלבים בין טכנולוגיה, מדע, מערכות מידע ומדיניות לאומית.</w:t>
      </w:r>
    </w:p>
    <w:p w14:paraId="2009C5B0" w14:textId="77777777" w:rsidR="005A1BFE" w:rsidRPr="00F74173" w:rsidRDefault="005A1BFE" w:rsidP="00A57B72">
      <w:pPr>
        <w:pStyle w:val="a8"/>
        <w:numPr>
          <w:ilvl w:val="0"/>
          <w:numId w:val="3"/>
        </w:numPr>
        <w:tabs>
          <w:tab w:val="left" w:pos="284"/>
        </w:tabs>
        <w:bidi/>
        <w:rPr>
          <w:rFonts w:ascii="Arial" w:hAnsi="Arial" w:cs="Arial"/>
          <w:sz w:val="22"/>
          <w:szCs w:val="22"/>
          <w:shd w:val="clear" w:color="auto" w:fill="FFFFFF"/>
        </w:rPr>
      </w:pPr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>ללמוד כיצד פיתוחים טכנולוגיים וחשיבה חדשנית תורמים למגמות של שיפור בתוצאים ובאיכות הטיפול בתחום הבריאות</w:t>
      </w:r>
    </w:p>
    <w:p w14:paraId="31F1A444" w14:textId="77777777" w:rsidR="005A1BFE" w:rsidRPr="00F74173" w:rsidRDefault="005A1BFE" w:rsidP="00A57B72">
      <w:pPr>
        <w:pStyle w:val="a8"/>
        <w:numPr>
          <w:ilvl w:val="0"/>
          <w:numId w:val="3"/>
        </w:numPr>
        <w:tabs>
          <w:tab w:val="left" w:pos="284"/>
        </w:tabs>
        <w:bidi/>
        <w:rPr>
          <w:rFonts w:ascii="Arial" w:hAnsi="Arial" w:cs="Arial"/>
          <w:sz w:val="22"/>
          <w:szCs w:val="22"/>
          <w:shd w:val="clear" w:color="auto" w:fill="FFFFFF"/>
        </w:rPr>
      </w:pPr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 xml:space="preserve">להכיר יוזמות ופיתוחים טכנולוגיים פורצי דרך בתחומי מחקר: הנדסת ביו רפואה, הנדסת מערכות מידע ננוטכנולוגיה וביולוגיה למציאת פתרון לבעיות מתחום הרפואה </w:t>
      </w:r>
    </w:p>
    <w:p w14:paraId="1E378871" w14:textId="77777777" w:rsidR="005A1BFE" w:rsidRPr="00F74173" w:rsidRDefault="005A1BFE" w:rsidP="00A57B72">
      <w:pPr>
        <w:pStyle w:val="a8"/>
        <w:numPr>
          <w:ilvl w:val="0"/>
          <w:numId w:val="3"/>
        </w:numPr>
        <w:tabs>
          <w:tab w:val="left" w:pos="284"/>
        </w:tabs>
        <w:bidi/>
        <w:rPr>
          <w:rFonts w:ascii="Arial" w:hAnsi="Arial" w:cs="Arial"/>
          <w:sz w:val="22"/>
          <w:szCs w:val="22"/>
          <w:shd w:val="clear" w:color="auto" w:fill="FFFFFF"/>
          <w:rtl/>
        </w:rPr>
      </w:pPr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>ללמוד כיצד בינה מלאכותית תורמת לשירותי הבריאות: שיתופי פעולה בין התעשייה, האקדמיה וקופות החולים.</w:t>
      </w:r>
    </w:p>
    <w:p w14:paraId="795A54AA" w14:textId="77777777" w:rsidR="00933F29" w:rsidRPr="00F74173" w:rsidRDefault="00933F29" w:rsidP="00933F29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58D4ACCC" w14:textId="0FE5AE3F" w:rsidR="00002C8D" w:rsidRPr="00F74173" w:rsidRDefault="00A82477" w:rsidP="00933F29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ידע</w:t>
      </w:r>
      <w:r w:rsidR="00241511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</w:t>
      </w:r>
    </w:p>
    <w:p w14:paraId="6A26F474" w14:textId="13A47595" w:rsidR="00D2511F" w:rsidRPr="00F74173" w:rsidRDefault="00D2511F" w:rsidP="00A57B72">
      <w:pPr>
        <w:pStyle w:val="a8"/>
        <w:numPr>
          <w:ilvl w:val="0"/>
          <w:numId w:val="1"/>
        </w:numPr>
        <w:bidi/>
        <w:spacing w:line="276" w:lineRule="auto"/>
        <w:rPr>
          <w:rFonts w:ascii="Arial" w:hAnsi="Arial" w:cs="Arial"/>
          <w:color w:val="003D27"/>
          <w:sz w:val="22"/>
          <w:szCs w:val="22"/>
        </w:rPr>
      </w:pPr>
      <w:r w:rsidRPr="00F74173">
        <w:rPr>
          <w:rFonts w:ascii="Arial" w:hAnsi="Arial" w:cs="Arial"/>
          <w:color w:val="003D27"/>
          <w:sz w:val="22"/>
          <w:szCs w:val="22"/>
          <w:rtl/>
        </w:rPr>
        <w:t>הלומדים יכירו מושגי יסוד</w:t>
      </w:r>
      <w:r w:rsidR="005A1BFE" w:rsidRPr="00F74173">
        <w:rPr>
          <w:rFonts w:ascii="Arial" w:hAnsi="Arial" w:cs="Arial"/>
          <w:color w:val="003D27"/>
          <w:sz w:val="22"/>
          <w:szCs w:val="22"/>
          <w:rtl/>
        </w:rPr>
        <w:t xml:space="preserve"> בבינה מלאכותית</w:t>
      </w:r>
    </w:p>
    <w:p w14:paraId="4AAABC84" w14:textId="740B3DBA" w:rsidR="005A1BFE" w:rsidRPr="00F74173" w:rsidRDefault="005A1BFE" w:rsidP="00A57B72">
      <w:pPr>
        <w:pStyle w:val="a8"/>
        <w:numPr>
          <w:ilvl w:val="0"/>
          <w:numId w:val="1"/>
        </w:numPr>
        <w:bidi/>
        <w:spacing w:line="276" w:lineRule="auto"/>
        <w:rPr>
          <w:rFonts w:ascii="Arial" w:hAnsi="Arial" w:cs="Arial"/>
          <w:color w:val="003D27"/>
          <w:sz w:val="22"/>
          <w:szCs w:val="22"/>
        </w:rPr>
      </w:pPr>
      <w:r w:rsidRPr="00F74173">
        <w:rPr>
          <w:rFonts w:ascii="Arial" w:hAnsi="Arial" w:cs="Arial"/>
          <w:sz w:val="22"/>
          <w:szCs w:val="22"/>
          <w:shd w:val="clear" w:color="auto" w:fill="FFFFFF"/>
          <w:rtl/>
        </w:rPr>
        <w:t>הלומדים יכירו יוזמות ופיתוחים טכנולוגיים פורצי דרך בתחומי מחקר: הנדסת ביו רפואה, הנדסת מערכות מידע ננוטכנולוגיה וביולוגיה למציאת פתרון לבעיות מתחום הרפואה</w:t>
      </w:r>
    </w:p>
    <w:p w14:paraId="6D563114" w14:textId="77777777" w:rsidR="00D2511F" w:rsidRPr="00F74173" w:rsidRDefault="00D2511F" w:rsidP="00D2511F">
      <w:pPr>
        <w:pStyle w:val="a8"/>
        <w:bidi/>
        <w:spacing w:line="276" w:lineRule="auto"/>
        <w:rPr>
          <w:rFonts w:ascii="Arial" w:hAnsi="Arial" w:cs="Arial"/>
          <w:color w:val="003D27"/>
          <w:sz w:val="22"/>
          <w:szCs w:val="22"/>
          <w:rtl/>
        </w:rPr>
      </w:pPr>
    </w:p>
    <w:p w14:paraId="390030E6" w14:textId="77777777" w:rsidR="00D2511F" w:rsidRPr="00F74173" w:rsidRDefault="00D2511F" w:rsidP="00D2511F">
      <w:pPr>
        <w:pStyle w:val="a8"/>
        <w:tabs>
          <w:tab w:val="left" w:pos="329"/>
          <w:tab w:val="left" w:pos="567"/>
          <w:tab w:val="left" w:pos="851"/>
        </w:tabs>
        <w:bidi/>
        <w:spacing w:line="360" w:lineRule="auto"/>
        <w:ind w:left="927"/>
        <w:rPr>
          <w:rFonts w:ascii="Arial" w:hAnsi="Arial" w:cs="Arial"/>
          <w:color w:val="003D27"/>
          <w:sz w:val="22"/>
          <w:szCs w:val="22"/>
          <w:rtl/>
        </w:rPr>
      </w:pPr>
    </w:p>
    <w:p w14:paraId="3A297AD5" w14:textId="1FEE97B0" w:rsidR="00A82477" w:rsidRPr="00F74173" w:rsidRDefault="00F01562" w:rsidP="00903C6B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noProof/>
          <w:color w:val="004229"/>
          <w:sz w:val="22"/>
          <w:szCs w:val="22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 w:rsidRPr="00F74173">
        <w:rPr>
          <w:rFonts w:ascii="Arial" w:hAnsi="Arial" w:cs="Arial"/>
          <w:b/>
          <w:bCs/>
          <w:color w:val="004229"/>
          <w:sz w:val="22"/>
          <w:szCs w:val="22"/>
        </w:rPr>
        <w:t xml:space="preserve"> </w:t>
      </w:r>
      <w:r w:rsidR="00A82477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למידה פעילה</w:t>
      </w:r>
      <w:r w:rsidR="00CB32E8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-</w:t>
      </w:r>
      <w:r w:rsidR="00A82477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תכנון מהלך השיעורים: </w:t>
      </w:r>
    </w:p>
    <w:p w14:paraId="28A5456B" w14:textId="310E7FB5" w:rsidR="005A1BFE" w:rsidRPr="00F74173" w:rsidRDefault="005A1BFE" w:rsidP="005A1BFE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  <w:r w:rsidRPr="00F74173">
        <w:rPr>
          <w:rFonts w:ascii="Arial" w:hAnsi="Arial" w:cs="Arial"/>
          <w:color w:val="004229"/>
          <w:sz w:val="22"/>
          <w:szCs w:val="22"/>
          <w:rtl/>
        </w:rPr>
        <w:t>ההוראה מתבססת על 10 הרצאות שבועיות: פרונטאלית ובזום לסירוגין ומושתתת על מרצים אורחים שיופיעו מידי שבוע בפני הסטודנטים.</w:t>
      </w:r>
      <w:r w:rsidR="0001444A" w:rsidRPr="00F74173">
        <w:rPr>
          <w:rFonts w:ascii="Arial" w:hAnsi="Arial" w:cs="Arial"/>
          <w:color w:val="004229"/>
          <w:sz w:val="22"/>
          <w:szCs w:val="22"/>
          <w:rtl/>
        </w:rPr>
        <w:t xml:space="preserve"> נושאים לדוגמא משנים קודמות:</w:t>
      </w:r>
    </w:p>
    <w:p w14:paraId="2E43C7D2" w14:textId="79559CD3" w:rsidR="00054190" w:rsidRPr="00F74173" w:rsidRDefault="00054190" w:rsidP="00E10EDD">
      <w:pPr>
        <w:spacing w:line="276" w:lineRule="auto"/>
        <w:rPr>
          <w:rFonts w:ascii="Arial" w:hAnsi="Arial" w:cs="Arial"/>
          <w:color w:val="004229"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1111"/>
        <w:gridCol w:w="1498"/>
        <w:gridCol w:w="3805"/>
        <w:gridCol w:w="839"/>
      </w:tblGrid>
      <w:tr w:rsidR="00501412" w:rsidRPr="00F74173" w14:paraId="425E906D" w14:textId="77777777" w:rsidTr="005A1BFE">
        <w:trPr>
          <w:jc w:val="right"/>
        </w:trPr>
        <w:tc>
          <w:tcPr>
            <w:tcW w:w="2127" w:type="dxa"/>
            <w:shd w:val="clear" w:color="auto" w:fill="8CCBE3"/>
          </w:tcPr>
          <w:p w14:paraId="1680AECA" w14:textId="44456204" w:rsidR="00501412" w:rsidRPr="00F74173" w:rsidRDefault="008B0282" w:rsidP="005A1BFE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fldChar w:fldCharType="begin"/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instrText xml:space="preserve"> 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instrText>AUTOTEXTLIST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instrText xml:space="preserve"> \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instrText>s "NoStyle"\t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instrText>t \* MERGEFORMAT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instrText xml:space="preserve"> </w:instrTex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fldChar w:fldCharType="separate"/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הערכה </w:t>
            </w:r>
            <w:r w:rsidR="00BE7A3E"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תהליכית/</w: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מעצבת</w: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fldChar w:fldCharType="end"/>
            </w:r>
            <w:r w:rsidR="007B4301" w:rsidRPr="00F74173">
              <w:rPr>
                <w:rFonts w:ascii="Arial" w:hAnsi="Arial" w:cs="Arial"/>
                <w:color w:val="004229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8CCBE3"/>
          </w:tcPr>
          <w:p w14:paraId="48CF0122" w14:textId="391284E2" w:rsidR="00501412" w:rsidRPr="00F74173" w:rsidRDefault="00501412" w:rsidP="005A1BFE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קריאה/ </w:t>
            </w: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br/>
              <w:t>צפיה נדרשת</w:t>
            </w:r>
          </w:p>
        </w:tc>
        <w:tc>
          <w:tcPr>
            <w:tcW w:w="1559" w:type="dxa"/>
            <w:shd w:val="clear" w:color="auto" w:fill="8CCBE3"/>
          </w:tcPr>
          <w:p w14:paraId="486B6140" w14:textId="7BC903C2" w:rsidR="00501412" w:rsidRPr="00F74173" w:rsidRDefault="00501412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3976" w:type="dxa"/>
            <w:shd w:val="clear" w:color="auto" w:fill="8CCBE3"/>
          </w:tcPr>
          <w:p w14:paraId="5A7E9D4E" w14:textId="6DD8FD45" w:rsidR="00501412" w:rsidRPr="00F74173" w:rsidRDefault="00501412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נושא השיעור</w:t>
            </w:r>
          </w:p>
        </w:tc>
        <w:tc>
          <w:tcPr>
            <w:tcW w:w="839" w:type="dxa"/>
            <w:shd w:val="clear" w:color="auto" w:fill="8CCBE3"/>
            <w:vAlign w:val="center"/>
          </w:tcPr>
          <w:p w14:paraId="466596FF" w14:textId="7E8645E4" w:rsidR="00501412" w:rsidRPr="00F74173" w:rsidRDefault="00501412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מס' השיעור</w:t>
            </w:r>
          </w:p>
        </w:tc>
      </w:tr>
      <w:tr w:rsidR="005A1BFE" w:rsidRPr="00F74173" w14:paraId="6AD63F97" w14:textId="77777777" w:rsidTr="005A1BFE">
        <w:trPr>
          <w:jc w:val="right"/>
        </w:trPr>
        <w:tc>
          <w:tcPr>
            <w:tcW w:w="2127" w:type="dxa"/>
          </w:tcPr>
          <w:p w14:paraId="5C0F31F1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D76CA1" w14:textId="61BE494E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6F3DD2" w14:textId="7E0E46A1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7DA37940" w14:textId="063A4B85" w:rsidR="005A1BFE" w:rsidRPr="00F74173" w:rsidRDefault="00E60F25" w:rsidP="005A1BFE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מבוא לטכנולוגיות פורצות דרך</w:t>
            </w:r>
          </w:p>
        </w:tc>
        <w:tc>
          <w:tcPr>
            <w:tcW w:w="839" w:type="dxa"/>
          </w:tcPr>
          <w:p w14:paraId="036F95E6" w14:textId="7B25E978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t>1</w:t>
            </w:r>
          </w:p>
        </w:tc>
      </w:tr>
      <w:tr w:rsidR="005A1BFE" w:rsidRPr="00F74173" w14:paraId="68B6D5F1" w14:textId="77777777" w:rsidTr="005A1BFE">
        <w:trPr>
          <w:jc w:val="right"/>
        </w:trPr>
        <w:tc>
          <w:tcPr>
            <w:tcW w:w="2127" w:type="dxa"/>
          </w:tcPr>
          <w:p w14:paraId="4F0E9D79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52760C" w14:textId="4DFBC703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77D4E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3EDEF619" w14:textId="6C68DD93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</w:rPr>
              <w:t>Digital Health Transformation</w:t>
            </w:r>
            <w:r w:rsidR="00E60F25"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9" w:type="dxa"/>
          </w:tcPr>
          <w:p w14:paraId="0A93F1FB" w14:textId="787A8FDC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</w:rPr>
              <w:t>2</w:t>
            </w:r>
          </w:p>
        </w:tc>
      </w:tr>
      <w:tr w:rsidR="005A1BFE" w:rsidRPr="00F74173" w14:paraId="5C6F216B" w14:textId="77777777" w:rsidTr="005A1BFE">
        <w:trPr>
          <w:jc w:val="right"/>
        </w:trPr>
        <w:tc>
          <w:tcPr>
            <w:tcW w:w="2127" w:type="dxa"/>
          </w:tcPr>
          <w:p w14:paraId="0F6128A7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74A02" w14:textId="7EBC0D8F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EF7EE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4322EE6E" w14:textId="77777777" w:rsidR="004E5DE7" w:rsidRPr="00F74173" w:rsidRDefault="00E60F25" w:rsidP="005A1BFE">
            <w:pPr>
              <w:bidi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sz w:val="22"/>
                <w:szCs w:val="22"/>
                <w:rtl/>
              </w:rPr>
              <w:t>מודל בינה מלאכותית פרואקטיבית בכללית</w:t>
            </w:r>
          </w:p>
          <w:p w14:paraId="19BA5110" w14:textId="75F41817" w:rsidR="005A1BFE" w:rsidRPr="00F74173" w:rsidRDefault="004E5DE7" w:rsidP="004E5DE7">
            <w:pPr>
              <w:bidi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 w:themeColor="text1"/>
                <w:sz w:val="22"/>
                <w:szCs w:val="22"/>
              </w:rPr>
              <w:t>C-Pi (Clalit Proactive-Preventive interventions)</w:t>
            </w:r>
            <w:r w:rsidR="00E60F25" w:rsidRPr="00F74173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9" w:type="dxa"/>
          </w:tcPr>
          <w:p w14:paraId="1BC47FFF" w14:textId="2E61E029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3</w:t>
            </w:r>
          </w:p>
        </w:tc>
      </w:tr>
      <w:tr w:rsidR="005A1BFE" w:rsidRPr="00F74173" w14:paraId="472D7275" w14:textId="77777777" w:rsidTr="005A1BFE">
        <w:trPr>
          <w:jc w:val="right"/>
        </w:trPr>
        <w:tc>
          <w:tcPr>
            <w:tcW w:w="2127" w:type="dxa"/>
          </w:tcPr>
          <w:p w14:paraId="39A03B2E" w14:textId="753EFD12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111818" w14:textId="1D615255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D616A1" w14:textId="1EDEB6BA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692EE405" w14:textId="4153868B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</w:rPr>
              <w:t>Global innovation in healthcare</w:t>
            </w:r>
          </w:p>
        </w:tc>
        <w:tc>
          <w:tcPr>
            <w:tcW w:w="839" w:type="dxa"/>
          </w:tcPr>
          <w:p w14:paraId="46EE833C" w14:textId="33A8AB73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4</w:t>
            </w:r>
          </w:p>
        </w:tc>
      </w:tr>
      <w:tr w:rsidR="005A1BFE" w:rsidRPr="00F74173" w14:paraId="02F2D966" w14:textId="77777777" w:rsidTr="005A1BFE">
        <w:trPr>
          <w:jc w:val="right"/>
        </w:trPr>
        <w:tc>
          <w:tcPr>
            <w:tcW w:w="2127" w:type="dxa"/>
          </w:tcPr>
          <w:p w14:paraId="55AFB14C" w14:textId="5E7DAEAF" w:rsidR="005A1BFE" w:rsidRPr="00F74173" w:rsidRDefault="00B65B49" w:rsidP="00B65B49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בוחן 1 להערכה</w:t>
            </w:r>
          </w:p>
        </w:tc>
        <w:tc>
          <w:tcPr>
            <w:tcW w:w="1134" w:type="dxa"/>
          </w:tcPr>
          <w:p w14:paraId="50319ADB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0EB321" w14:textId="6114C42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</w:p>
        </w:tc>
        <w:tc>
          <w:tcPr>
            <w:tcW w:w="3976" w:type="dxa"/>
          </w:tcPr>
          <w:p w14:paraId="40FABE39" w14:textId="4166C2C3" w:rsidR="005A1BFE" w:rsidRPr="00F74173" w:rsidRDefault="004E5DE7" w:rsidP="005A1BFE">
            <w:pPr>
              <w:bidi/>
              <w:spacing w:line="276" w:lineRule="auto"/>
              <w:rPr>
                <w:rFonts w:ascii="Arial" w:hAnsi="Arial" w:cs="Arial"/>
                <w:color w:val="273359"/>
                <w:sz w:val="22"/>
                <w:szCs w:val="22"/>
                <w:rtl/>
              </w:rPr>
            </w:pPr>
            <w:proofErr w:type="gramStart"/>
            <w:r w:rsidRPr="00F7417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AISAP </w:t>
            </w:r>
            <w:r w:rsidRPr="00F7417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 בינה</w:t>
            </w:r>
            <w:proofErr w:type="gramEnd"/>
            <w:r w:rsidRPr="00F7417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 מלאכותית</w:t>
            </w:r>
            <w:r w:rsidRPr="00F7417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(AI) </w:t>
            </w:r>
            <w:r w:rsidRPr="00F7417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לניתוח תמונות אולטרסאונד.</w:t>
            </w:r>
          </w:p>
        </w:tc>
        <w:tc>
          <w:tcPr>
            <w:tcW w:w="839" w:type="dxa"/>
          </w:tcPr>
          <w:p w14:paraId="6E606440" w14:textId="2C2FE750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5</w:t>
            </w:r>
          </w:p>
        </w:tc>
      </w:tr>
      <w:tr w:rsidR="005A1BFE" w:rsidRPr="00F74173" w14:paraId="575F9EF1" w14:textId="77777777" w:rsidTr="005A1BFE">
        <w:trPr>
          <w:jc w:val="right"/>
        </w:trPr>
        <w:tc>
          <w:tcPr>
            <w:tcW w:w="2127" w:type="dxa"/>
          </w:tcPr>
          <w:p w14:paraId="6DA31A1E" w14:textId="4491E544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43CAE7" w14:textId="530B254F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CC0C42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61FF220E" w14:textId="1FC16EB5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</w:rPr>
              <w:t xml:space="preserve">Innovating the Future of Healthcare </w:t>
            </w:r>
            <w:r w:rsidR="00E60F25"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יישום מרכז חדשנות שיבא</w:t>
            </w:r>
          </w:p>
        </w:tc>
        <w:tc>
          <w:tcPr>
            <w:tcW w:w="839" w:type="dxa"/>
          </w:tcPr>
          <w:p w14:paraId="13CA6A60" w14:textId="08746B60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6</w:t>
            </w:r>
          </w:p>
        </w:tc>
      </w:tr>
      <w:tr w:rsidR="005A1BFE" w:rsidRPr="00F74173" w14:paraId="79C6B95D" w14:textId="77777777" w:rsidTr="005A1BFE">
        <w:trPr>
          <w:jc w:val="right"/>
        </w:trPr>
        <w:tc>
          <w:tcPr>
            <w:tcW w:w="2127" w:type="dxa"/>
          </w:tcPr>
          <w:p w14:paraId="1011A4FC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F31285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1A29EA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35C6FFA7" w14:textId="7C587C0E" w:rsidR="005A1BFE" w:rsidRPr="00F74173" w:rsidRDefault="004E5DE7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27335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sz w:val="22"/>
                <w:szCs w:val="22"/>
                <w:rtl/>
              </w:rPr>
              <w:t xml:space="preserve">עריכה גנטית בעזרת </w:t>
            </w:r>
            <w:proofErr w:type="spellStart"/>
            <w:r w:rsidRPr="00F74173">
              <w:rPr>
                <w:rFonts w:ascii="Arial" w:hAnsi="Arial" w:cs="Arial"/>
                <w:sz w:val="22"/>
                <w:szCs w:val="22"/>
                <w:rtl/>
              </w:rPr>
              <w:t>קריספר</w:t>
            </w:r>
            <w:proofErr w:type="spellEnd"/>
          </w:p>
        </w:tc>
        <w:tc>
          <w:tcPr>
            <w:tcW w:w="839" w:type="dxa"/>
          </w:tcPr>
          <w:p w14:paraId="2E4A7712" w14:textId="7547E444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7</w:t>
            </w:r>
          </w:p>
        </w:tc>
      </w:tr>
      <w:tr w:rsidR="005A1BFE" w:rsidRPr="00F74173" w14:paraId="233E7741" w14:textId="77777777" w:rsidTr="005A1BFE">
        <w:trPr>
          <w:jc w:val="right"/>
        </w:trPr>
        <w:tc>
          <w:tcPr>
            <w:tcW w:w="2127" w:type="dxa"/>
          </w:tcPr>
          <w:p w14:paraId="6D67D11F" w14:textId="77777777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114A3" w14:textId="252DE99C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61A6A0" w14:textId="74B5EA0D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33423A3E" w14:textId="0077DDBB" w:rsidR="005A1BFE" w:rsidRPr="0073701A" w:rsidRDefault="0073701A" w:rsidP="0073701A">
            <w:pPr>
              <w:pStyle w:val="3"/>
              <w:bidi/>
              <w:spacing w:before="0" w:after="4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3701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EarlySense</w:t>
            </w:r>
          </w:p>
        </w:tc>
        <w:tc>
          <w:tcPr>
            <w:tcW w:w="839" w:type="dxa"/>
          </w:tcPr>
          <w:p w14:paraId="0EC12894" w14:textId="24E7539E" w:rsidR="005A1BFE" w:rsidRPr="00F74173" w:rsidRDefault="005A1BFE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8</w:t>
            </w:r>
          </w:p>
        </w:tc>
      </w:tr>
      <w:tr w:rsidR="00B65B49" w:rsidRPr="00F74173" w14:paraId="161C530A" w14:textId="77777777" w:rsidTr="005A1BFE">
        <w:trPr>
          <w:jc w:val="right"/>
        </w:trPr>
        <w:tc>
          <w:tcPr>
            <w:tcW w:w="2127" w:type="dxa"/>
          </w:tcPr>
          <w:p w14:paraId="14B35681" w14:textId="77777777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0A4597" w14:textId="77777777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1C8A93" w14:textId="77777777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49FCDF47" w14:textId="399A408A" w:rsidR="00B65B49" w:rsidRPr="00F74173" w:rsidRDefault="00E60F25" w:rsidP="005A1BFE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</w:rPr>
              <w:t>Terminating pandemics with smartwatches</w:t>
            </w:r>
          </w:p>
        </w:tc>
        <w:tc>
          <w:tcPr>
            <w:tcW w:w="839" w:type="dxa"/>
          </w:tcPr>
          <w:p w14:paraId="050E7147" w14:textId="2CA055C1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9</w:t>
            </w:r>
          </w:p>
        </w:tc>
      </w:tr>
      <w:tr w:rsidR="00B65B49" w:rsidRPr="00F74173" w14:paraId="65453F75" w14:textId="77777777" w:rsidTr="005A1BFE">
        <w:trPr>
          <w:jc w:val="right"/>
        </w:trPr>
        <w:tc>
          <w:tcPr>
            <w:tcW w:w="2127" w:type="dxa"/>
          </w:tcPr>
          <w:p w14:paraId="57AA5A7B" w14:textId="73CFA55B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בוחן 2 להערכה</w:t>
            </w:r>
          </w:p>
        </w:tc>
        <w:tc>
          <w:tcPr>
            <w:tcW w:w="1134" w:type="dxa"/>
          </w:tcPr>
          <w:p w14:paraId="3D5E1533" w14:textId="77777777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600A4F" w14:textId="77777777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48786F29" w14:textId="3D8100BA" w:rsidR="00B65B49" w:rsidRPr="00F74173" w:rsidRDefault="004E5DE7" w:rsidP="004E5DE7">
            <w:pPr>
              <w:pStyle w:val="NormalWeb"/>
              <w:bidi/>
              <w:rPr>
                <w:rFonts w:ascii="Arial" w:hAnsi="Arial" w:cs="Arial"/>
                <w:sz w:val="22"/>
                <w:szCs w:val="22"/>
              </w:rPr>
            </w:pPr>
            <w:r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הפוטנציאל של ניטור אותות </w:t>
            </w:r>
            <w:proofErr w:type="spellStart"/>
            <w:r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אלקטרופיזיולוגי</w:t>
            </w:r>
            <w:proofErr w:type="spellEnd"/>
            <w:r w:rsidRPr="00F74173">
              <w:rPr>
                <w:rFonts w:ascii="Arial" w:hAnsi="Arial" w:cs="Arial"/>
                <w:color w:val="000000"/>
                <w:sz w:val="22"/>
                <w:szCs w:val="22"/>
              </w:rPr>
              <w:t xml:space="preserve"> X-trodes</w:t>
            </w:r>
            <w:r w:rsidRPr="00F741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9" w:type="dxa"/>
          </w:tcPr>
          <w:p w14:paraId="4F4D5867" w14:textId="7DC18D05" w:rsidR="00B65B49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10</w:t>
            </w:r>
          </w:p>
        </w:tc>
      </w:tr>
      <w:tr w:rsidR="001478E4" w:rsidRPr="00F74173" w14:paraId="31A88E8C" w14:textId="77777777" w:rsidTr="005A1BFE">
        <w:trPr>
          <w:jc w:val="right"/>
        </w:trPr>
        <w:tc>
          <w:tcPr>
            <w:tcW w:w="2127" w:type="dxa"/>
          </w:tcPr>
          <w:p w14:paraId="5CBFC31F" w14:textId="77777777" w:rsidR="001478E4" w:rsidRPr="00F74173" w:rsidRDefault="001478E4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AD629D" w14:textId="77777777" w:rsidR="001478E4" w:rsidRPr="00F74173" w:rsidRDefault="001478E4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CFF84" w14:textId="77777777" w:rsidR="001478E4" w:rsidRPr="00F74173" w:rsidRDefault="001478E4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3976" w:type="dxa"/>
          </w:tcPr>
          <w:p w14:paraId="20D36D08" w14:textId="6BB9C2BE" w:rsidR="001478E4" w:rsidRPr="00F74173" w:rsidRDefault="001478E4" w:rsidP="005A1BFE">
            <w:pPr>
              <w:bidi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sz w:val="22"/>
                <w:szCs w:val="22"/>
                <w:rtl/>
              </w:rPr>
              <w:t>שיעור חזרה לבחינה</w:t>
            </w:r>
          </w:p>
        </w:tc>
        <w:tc>
          <w:tcPr>
            <w:tcW w:w="839" w:type="dxa"/>
          </w:tcPr>
          <w:p w14:paraId="6A0A8BF8" w14:textId="49F6E3DB" w:rsidR="001478E4" w:rsidRPr="00F74173" w:rsidRDefault="00B65B49" w:rsidP="005A1BFE">
            <w:pPr>
              <w:bidi/>
              <w:spacing w:line="276" w:lineRule="auto"/>
              <w:jc w:val="both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11</w:t>
            </w:r>
          </w:p>
        </w:tc>
      </w:tr>
    </w:tbl>
    <w:p w14:paraId="7783B0AF" w14:textId="3BF79317" w:rsidR="00213BDA" w:rsidRPr="00F74173" w:rsidRDefault="005965D9" w:rsidP="008A65B6">
      <w:pPr>
        <w:bidi/>
        <w:spacing w:line="276" w:lineRule="auto"/>
        <w:rPr>
          <w:rFonts w:ascii="Arial" w:hAnsi="Arial" w:cs="Arial"/>
          <w:color w:val="004229"/>
          <w:sz w:val="22"/>
          <w:szCs w:val="22"/>
          <w:rtl/>
        </w:rPr>
      </w:pPr>
      <w:r w:rsidRPr="00F74173">
        <w:rPr>
          <w:rFonts w:ascii="Arial" w:hAnsi="Arial" w:cs="Arial"/>
          <w:color w:val="004229"/>
          <w:sz w:val="22"/>
          <w:szCs w:val="22"/>
          <w:rtl/>
        </w:rPr>
        <w:t>*</w:t>
      </w:r>
      <w:r w:rsidR="00976353" w:rsidRPr="00F74173">
        <w:rPr>
          <w:rFonts w:ascii="Arial" w:hAnsi="Arial" w:cs="Arial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201F205B" w14:textId="77777777" w:rsidR="0092391D" w:rsidRPr="00F74173" w:rsidRDefault="0092391D" w:rsidP="0092391D">
      <w:pPr>
        <w:bidi/>
        <w:spacing w:line="276" w:lineRule="auto"/>
        <w:jc w:val="both"/>
        <w:rPr>
          <w:rFonts w:ascii="Arial" w:hAnsi="Arial" w:cs="Arial"/>
          <w:color w:val="004229"/>
          <w:sz w:val="22"/>
          <w:szCs w:val="22"/>
          <w:rtl/>
        </w:rPr>
      </w:pPr>
    </w:p>
    <w:p w14:paraId="514BF3D3" w14:textId="6052D93E" w:rsidR="004A7788" w:rsidRPr="00F74173" w:rsidRDefault="00813596" w:rsidP="004A7788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noProof/>
          <w:color w:val="004229"/>
          <w:sz w:val="22"/>
          <w:szCs w:val="22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ציון סופי</w:t>
      </w:r>
      <w:r w:rsidR="00632689" w:rsidRPr="00F74173">
        <w:rPr>
          <w:rFonts w:ascii="Arial" w:hAnsi="Arial" w:cs="Arial"/>
          <w:sz w:val="22"/>
          <w:szCs w:val="22"/>
          <w:rtl/>
        </w:rPr>
        <w:t xml:space="preserve">  </w:t>
      </w:r>
    </w:p>
    <w:tbl>
      <w:tblPr>
        <w:tblpPr w:leftFromText="180" w:rightFromText="180" w:vertAnchor="text" w:horzAnchor="page" w:tblpX="764" w:tblpY="299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103609" w:rsidRPr="00F74173" w14:paraId="1117CF90" w14:textId="77777777" w:rsidTr="00103609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0450C3BD" w14:textId="77777777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2971E2D5" w14:textId="77777777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103609" w:rsidRPr="00F74173" w14:paraId="3BE2DD51" w14:textId="77777777" w:rsidTr="00103609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982740B" w14:textId="77777777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3D27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sz w:val="22"/>
                <w:szCs w:val="22"/>
                <w:rtl/>
              </w:rPr>
              <w:t>מבחן מסכם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CAAB4B1" w14:textId="6633920C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3D27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3D27"/>
                <w:sz w:val="22"/>
                <w:szCs w:val="22"/>
                <w:rtl/>
              </w:rPr>
              <w:t xml:space="preserve">% </w:t>
            </w:r>
            <w:r w:rsidR="00DA7D6F" w:rsidRPr="00F74173">
              <w:rPr>
                <w:rFonts w:ascii="Arial" w:hAnsi="Arial" w:cs="Arial"/>
                <w:sz w:val="22"/>
                <w:szCs w:val="22"/>
                <w:rtl/>
              </w:rPr>
              <w:t>8</w:t>
            </w:r>
            <w:r w:rsidRPr="00F74173">
              <w:rPr>
                <w:rFonts w:ascii="Arial" w:hAnsi="Arial" w:cs="Arial"/>
                <w:sz w:val="22"/>
                <w:szCs w:val="22"/>
                <w:rtl/>
              </w:rPr>
              <w:t xml:space="preserve">0 </w:t>
            </w:r>
            <w:r w:rsidRPr="00F74173">
              <w:rPr>
                <w:rFonts w:ascii="Arial" w:hAnsi="Arial" w:cs="Arial"/>
                <w:color w:val="003D27"/>
                <w:sz w:val="22"/>
                <w:szCs w:val="22"/>
                <w:rtl/>
              </w:rPr>
              <w:t>מהציון הסופי</w:t>
            </w:r>
          </w:p>
        </w:tc>
      </w:tr>
      <w:tr w:rsidR="00103609" w:rsidRPr="00F74173" w14:paraId="46F2DE53" w14:textId="77777777" w:rsidTr="00103609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9513F60" w14:textId="5C779902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3D27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sz w:val="22"/>
                <w:szCs w:val="22"/>
                <w:rtl/>
              </w:rPr>
              <w:t>מטל</w:t>
            </w:r>
            <w:r w:rsidR="00DA7D6F" w:rsidRPr="00F74173">
              <w:rPr>
                <w:rFonts w:ascii="Arial" w:hAnsi="Arial" w:cs="Arial"/>
                <w:sz w:val="22"/>
                <w:szCs w:val="22"/>
                <w:rtl/>
              </w:rPr>
              <w:t>ו</w:t>
            </w:r>
            <w:r w:rsidRPr="00F74173">
              <w:rPr>
                <w:rFonts w:ascii="Arial" w:hAnsi="Arial" w:cs="Arial"/>
                <w:sz w:val="22"/>
                <w:szCs w:val="22"/>
                <w:rtl/>
              </w:rPr>
              <w:t xml:space="preserve">ת ביניים 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CF8FC47" w14:textId="6F977947" w:rsidR="00103609" w:rsidRPr="00F74173" w:rsidRDefault="00103609" w:rsidP="00103609">
            <w:pPr>
              <w:bidi/>
              <w:spacing w:line="276" w:lineRule="auto"/>
              <w:rPr>
                <w:rFonts w:ascii="Arial" w:hAnsi="Arial" w:cs="Arial"/>
                <w:color w:val="003D27"/>
                <w:sz w:val="22"/>
                <w:szCs w:val="22"/>
                <w:rtl/>
              </w:rPr>
            </w:pPr>
            <w:r w:rsidRPr="00F74173">
              <w:rPr>
                <w:rFonts w:ascii="Arial" w:hAnsi="Arial" w:cs="Arial"/>
                <w:color w:val="003D27"/>
                <w:sz w:val="22"/>
                <w:szCs w:val="22"/>
                <w:rtl/>
              </w:rPr>
              <w:t xml:space="preserve">% </w:t>
            </w:r>
            <w:r w:rsidR="00DA7D6F" w:rsidRPr="00F74173">
              <w:rPr>
                <w:rFonts w:ascii="Arial" w:hAnsi="Arial" w:cs="Arial"/>
                <w:sz w:val="22"/>
                <w:szCs w:val="22"/>
                <w:rtl/>
              </w:rPr>
              <w:t>2</w:t>
            </w:r>
            <w:r w:rsidRPr="00F74173">
              <w:rPr>
                <w:rFonts w:ascii="Arial" w:hAnsi="Arial" w:cs="Arial"/>
                <w:sz w:val="22"/>
                <w:szCs w:val="22"/>
                <w:rtl/>
              </w:rPr>
              <w:t xml:space="preserve">0 </w:t>
            </w:r>
            <w:r w:rsidRPr="00F74173">
              <w:rPr>
                <w:rFonts w:ascii="Arial" w:hAnsi="Arial" w:cs="Arial"/>
                <w:color w:val="003D27"/>
                <w:sz w:val="22"/>
                <w:szCs w:val="22"/>
                <w:rtl/>
              </w:rPr>
              <w:t>מהציון הסופי</w:t>
            </w:r>
          </w:p>
        </w:tc>
      </w:tr>
    </w:tbl>
    <w:p w14:paraId="7E292830" w14:textId="77777777" w:rsidR="00E43D2E" w:rsidRPr="00F74173" w:rsidRDefault="00E43D2E" w:rsidP="00E43D2E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37CACF39" w14:textId="77777777" w:rsidR="00E43D2E" w:rsidRPr="00F74173" w:rsidRDefault="00E43D2E" w:rsidP="00E43D2E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</w:p>
    <w:p w14:paraId="6C6831CC" w14:textId="3A2B3559" w:rsidR="00AF4870" w:rsidRPr="00F74173" w:rsidRDefault="005A0339" w:rsidP="00F20627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דרישות הקורס</w:t>
      </w:r>
    </w:p>
    <w:p w14:paraId="49EB79B3" w14:textId="77777777" w:rsidR="00CC5848" w:rsidRPr="00F74173" w:rsidRDefault="00CC5848" w:rsidP="00A57B72">
      <w:pPr>
        <w:numPr>
          <w:ilvl w:val="0"/>
          <w:numId w:val="2"/>
        </w:numPr>
        <w:bidi/>
        <w:spacing w:line="276" w:lineRule="auto"/>
        <w:rPr>
          <w:rFonts w:ascii="Arial" w:hAnsi="Arial" w:cs="Arial"/>
          <w:sz w:val="22"/>
          <w:szCs w:val="22"/>
        </w:rPr>
      </w:pPr>
      <w:r w:rsidRPr="00F74173">
        <w:rPr>
          <w:rFonts w:ascii="Arial" w:hAnsi="Arial" w:cs="Arial"/>
          <w:sz w:val="22"/>
          <w:szCs w:val="22"/>
          <w:rtl/>
        </w:rPr>
        <w:t xml:space="preserve">נוכחות והשתתפות פעילה בשיעורים- חובת נוכחות בלפחות 80% מהשיעורים- </w:t>
      </w:r>
      <w:r w:rsidRPr="00F74173">
        <w:rPr>
          <w:rFonts w:ascii="Arial" w:hAnsi="Arial" w:cs="Arial"/>
          <w:color w:val="000000"/>
          <w:sz w:val="22"/>
          <w:szCs w:val="22"/>
          <w:rtl/>
        </w:rPr>
        <w:t xml:space="preserve">הינה </w:t>
      </w:r>
      <w:r w:rsidRPr="00F74173">
        <w:rPr>
          <w:rFonts w:ascii="Arial" w:hAnsi="Arial" w:cs="Arial"/>
          <w:b/>
          <w:bCs/>
          <w:color w:val="000000"/>
          <w:sz w:val="22"/>
          <w:szCs w:val="22"/>
          <w:rtl/>
        </w:rPr>
        <w:t>תנאי הכרחי</w:t>
      </w:r>
      <w:r w:rsidRPr="00F74173">
        <w:rPr>
          <w:rFonts w:ascii="Arial" w:hAnsi="Arial" w:cs="Arial"/>
          <w:color w:val="000000"/>
          <w:sz w:val="22"/>
          <w:szCs w:val="22"/>
          <w:rtl/>
        </w:rPr>
        <w:t xml:space="preserve"> לקבלת ציון בקורס.</w:t>
      </w:r>
    </w:p>
    <w:p w14:paraId="69A89A99" w14:textId="0C17057F" w:rsidR="00CC5848" w:rsidRPr="00F74173" w:rsidRDefault="00CC5848" w:rsidP="00A57B72">
      <w:pPr>
        <w:numPr>
          <w:ilvl w:val="0"/>
          <w:numId w:val="2"/>
        </w:numPr>
        <w:bidi/>
        <w:spacing w:line="276" w:lineRule="auto"/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sz w:val="22"/>
          <w:szCs w:val="22"/>
          <w:rtl/>
        </w:rPr>
        <w:t xml:space="preserve">מבחן מסכם מהווה </w:t>
      </w:r>
      <w:r w:rsidR="00DA7D6F" w:rsidRPr="00F74173">
        <w:rPr>
          <w:rFonts w:ascii="Arial" w:hAnsi="Arial" w:cs="Arial"/>
          <w:sz w:val="22"/>
          <w:szCs w:val="22"/>
          <w:rtl/>
        </w:rPr>
        <w:t>8</w:t>
      </w:r>
      <w:r w:rsidRPr="00F74173">
        <w:rPr>
          <w:rFonts w:ascii="Arial" w:hAnsi="Arial" w:cs="Arial"/>
          <w:sz w:val="22"/>
          <w:szCs w:val="22"/>
          <w:rtl/>
        </w:rPr>
        <w:t xml:space="preserve">0% מהציון. </w:t>
      </w:r>
      <w:r w:rsidR="00DA7D6F" w:rsidRPr="00F74173">
        <w:rPr>
          <w:rFonts w:ascii="Arial" w:hAnsi="Arial" w:cs="Arial"/>
          <w:sz w:val="22"/>
          <w:szCs w:val="22"/>
          <w:rtl/>
        </w:rPr>
        <w:t>2 בחני אמצע</w:t>
      </w:r>
      <w:r w:rsidRPr="00F74173">
        <w:rPr>
          <w:rFonts w:ascii="Arial" w:hAnsi="Arial" w:cs="Arial"/>
          <w:sz w:val="22"/>
          <w:szCs w:val="22"/>
          <w:rtl/>
        </w:rPr>
        <w:t xml:space="preserve"> </w:t>
      </w:r>
      <w:r w:rsidR="00DA7D6F" w:rsidRPr="00F74173">
        <w:rPr>
          <w:rFonts w:ascii="Arial" w:hAnsi="Arial" w:cs="Arial"/>
          <w:sz w:val="22"/>
          <w:szCs w:val="22"/>
          <w:rtl/>
        </w:rPr>
        <w:t>2</w:t>
      </w:r>
      <w:r w:rsidRPr="00F74173">
        <w:rPr>
          <w:rFonts w:ascii="Arial" w:hAnsi="Arial" w:cs="Arial"/>
          <w:sz w:val="22"/>
          <w:szCs w:val="22"/>
          <w:rtl/>
        </w:rPr>
        <w:t>0% מהציון.</w:t>
      </w:r>
    </w:p>
    <w:p w14:paraId="043FBFDE" w14:textId="77777777" w:rsidR="00CC5848" w:rsidRPr="00F74173" w:rsidRDefault="00CC5848" w:rsidP="00A57B72">
      <w:pPr>
        <w:numPr>
          <w:ilvl w:val="0"/>
          <w:numId w:val="2"/>
        </w:numPr>
        <w:bidi/>
        <w:rPr>
          <w:rFonts w:ascii="Arial" w:hAnsi="Arial" w:cs="Arial"/>
          <w:sz w:val="22"/>
          <w:szCs w:val="22"/>
        </w:rPr>
      </w:pPr>
      <w:r w:rsidRPr="00F74173">
        <w:rPr>
          <w:rFonts w:ascii="Arial" w:hAnsi="Arial" w:cs="Arial"/>
          <w:sz w:val="22"/>
          <w:szCs w:val="22"/>
          <w:rtl/>
        </w:rPr>
        <w:t xml:space="preserve">ציון מינימום למעבר – 60 </w:t>
      </w:r>
    </w:p>
    <w:p w14:paraId="5B01089C" w14:textId="77777777" w:rsidR="001E5492" w:rsidRPr="00F74173" w:rsidRDefault="001E5492" w:rsidP="001E5492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2D8BDF32" w14:textId="7E47B3A1" w:rsidR="004C2E1B" w:rsidRPr="00F74173" w:rsidRDefault="004C2E1B" w:rsidP="005A0339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noProof/>
          <w:sz w:val="22"/>
          <w:szCs w:val="22"/>
          <w:rtl/>
          <w:lang w:val="he-IL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F74173">
        <w:rPr>
          <w:rFonts w:ascii="Arial" w:hAnsi="Arial" w:cs="Arial"/>
          <w:sz w:val="22"/>
          <w:szCs w:val="22"/>
        </w:rPr>
        <w:t xml:space="preserve"> </w:t>
      </w: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דרישות קדם</w:t>
      </w:r>
    </w:p>
    <w:p w14:paraId="5AD75E72" w14:textId="77777777" w:rsidR="00094B3D" w:rsidRPr="00F74173" w:rsidRDefault="00094B3D" w:rsidP="00094B3D">
      <w:pPr>
        <w:spacing w:line="360" w:lineRule="auto"/>
        <w:ind w:left="26"/>
        <w:jc w:val="right"/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sz w:val="22"/>
          <w:szCs w:val="22"/>
          <w:rtl/>
        </w:rPr>
        <w:t>אין</w:t>
      </w:r>
    </w:p>
    <w:p w14:paraId="62B5A5BA" w14:textId="77777777" w:rsidR="0088049B" w:rsidRPr="00F74173" w:rsidRDefault="0088049B" w:rsidP="00903C6B">
      <w:pPr>
        <w:bidi/>
        <w:spacing w:line="276" w:lineRule="auto"/>
        <w:rPr>
          <w:rFonts w:ascii="Arial" w:hAnsi="Arial" w:cs="Arial"/>
          <w:sz w:val="22"/>
          <w:szCs w:val="22"/>
        </w:rPr>
      </w:pPr>
    </w:p>
    <w:p w14:paraId="47F73F23" w14:textId="6E8EFBFF" w:rsidR="00F01562" w:rsidRPr="00F74173" w:rsidRDefault="007172C0" w:rsidP="00303E78">
      <w:pPr>
        <w:rPr>
          <w:rFonts w:ascii="Arial" w:hAnsi="Arial" w:cs="Arial"/>
          <w:sz w:val="22"/>
          <w:szCs w:val="22"/>
          <w:rtl/>
        </w:rPr>
      </w:pPr>
      <w:r w:rsidRPr="00F74173">
        <w:rPr>
          <w:rFonts w:ascii="Arial" w:hAnsi="Arial" w:cs="Arial"/>
          <w:noProof/>
          <w:color w:val="004229"/>
          <w:sz w:val="22"/>
          <w:szCs w:val="22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4D019DE2" w:rsidR="00BE1E50" w:rsidRPr="00F74173" w:rsidRDefault="00BE1E50" w:rsidP="00903C6B">
      <w:pPr>
        <w:bidi/>
        <w:spacing w:line="276" w:lineRule="auto"/>
        <w:rPr>
          <w:rFonts w:ascii="Arial" w:hAnsi="Arial" w:cs="Arial"/>
          <w:b/>
          <w:bCs/>
          <w:color w:val="004229"/>
          <w:sz w:val="22"/>
          <w:szCs w:val="22"/>
          <w:rtl/>
        </w:rPr>
      </w:pP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ביבליוגרפיה: תכנים </w:t>
      </w:r>
      <w:r w:rsidR="009D69A6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ל</w:t>
      </w:r>
      <w:r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>קריאה, צפיה והאזנה</w:t>
      </w:r>
      <w:r w:rsidR="009D69A6" w:rsidRPr="00F74173">
        <w:rPr>
          <w:rFonts w:ascii="Arial" w:hAnsi="Arial" w:cs="Arial"/>
          <w:b/>
          <w:bCs/>
          <w:color w:val="004229"/>
          <w:sz w:val="22"/>
          <w:szCs w:val="22"/>
          <w:rtl/>
        </w:rPr>
        <w:t xml:space="preserve"> </w:t>
      </w:r>
    </w:p>
    <w:p w14:paraId="6E150072" w14:textId="77777777" w:rsidR="000A6BC1" w:rsidRPr="00F74173" w:rsidRDefault="000A6BC1" w:rsidP="000A6BC1">
      <w:pPr>
        <w:pStyle w:val="2"/>
        <w:tabs>
          <w:tab w:val="left" w:pos="284"/>
        </w:tabs>
        <w:bidi/>
        <w:spacing w:before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BF1851" w14:textId="77777777" w:rsidR="000A6BC1" w:rsidRPr="00F74173" w:rsidRDefault="000A6BC1" w:rsidP="000A6BC1">
      <w:pPr>
        <w:bidi/>
        <w:jc w:val="both"/>
        <w:rPr>
          <w:rFonts w:ascii="Arial" w:hAnsi="Arial" w:cs="Arial"/>
          <w:color w:val="FF0000"/>
          <w:sz w:val="28"/>
          <w:szCs w:val="28"/>
          <w:rtl/>
        </w:rPr>
      </w:pPr>
      <w:r w:rsidRPr="00F74173">
        <w:rPr>
          <w:rFonts w:ascii="Arial" w:hAnsi="Arial" w:cs="Arial"/>
          <w:sz w:val="28"/>
          <w:szCs w:val="28"/>
          <w:rtl/>
        </w:rPr>
        <w:t>יחולקו חומרי קריאה לקראת המפגשים בהתאם להמלצת המרצים</w:t>
      </w:r>
    </w:p>
    <w:p w14:paraId="5C149B7D" w14:textId="77777777" w:rsidR="000A6BC1" w:rsidRPr="00F74173" w:rsidRDefault="000A6BC1" w:rsidP="000A6BC1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F74173">
        <w:rPr>
          <w:rFonts w:ascii="Arial" w:hAnsi="Arial" w:cs="Arial"/>
          <w:sz w:val="28"/>
          <w:szCs w:val="28"/>
          <w:rtl/>
        </w:rPr>
        <w:t>לדוגמה:</w:t>
      </w:r>
    </w:p>
    <w:p w14:paraId="1D9DEFDE" w14:textId="77777777" w:rsidR="000A6BC1" w:rsidRPr="00F74173" w:rsidRDefault="000A6BC1" w:rsidP="000A6BC1">
      <w:pPr>
        <w:pStyle w:val="af7"/>
        <w:rPr>
          <w:rFonts w:ascii="Arial" w:hAnsi="Arial" w:cs="Arial"/>
        </w:rPr>
      </w:pPr>
      <w:r w:rsidRPr="00F74173">
        <w:rPr>
          <w:rFonts w:ascii="Arial" w:hAnsi="Arial" w:cs="Arial"/>
          <w:rtl/>
        </w:rPr>
        <w:fldChar w:fldCharType="begin"/>
      </w:r>
      <w:r w:rsidRPr="00F74173">
        <w:rPr>
          <w:rFonts w:ascii="Arial" w:hAnsi="Arial" w:cs="Arial"/>
          <w:rtl/>
        </w:rPr>
        <w:instrText xml:space="preserve"> </w:instrText>
      </w:r>
      <w:r w:rsidRPr="00F74173">
        <w:rPr>
          <w:rFonts w:ascii="Arial" w:hAnsi="Arial" w:cs="Arial"/>
        </w:rPr>
        <w:instrText>ADDIN ZOTERO_BIBL {"uncited":[],"omitted":[],"custom":[]} CSL_BIBLIOGRAPHY</w:instrText>
      </w:r>
      <w:r w:rsidRPr="00F74173">
        <w:rPr>
          <w:rFonts w:ascii="Arial" w:hAnsi="Arial" w:cs="Arial"/>
          <w:rtl/>
        </w:rPr>
        <w:instrText xml:space="preserve"> </w:instrText>
      </w:r>
      <w:r w:rsidRPr="00F74173">
        <w:rPr>
          <w:rFonts w:ascii="Arial" w:hAnsi="Arial" w:cs="Arial"/>
          <w:rtl/>
        </w:rPr>
        <w:fldChar w:fldCharType="separate"/>
      </w:r>
      <w:r w:rsidRPr="00F74173">
        <w:rPr>
          <w:rFonts w:ascii="Arial" w:hAnsi="Arial" w:cs="Arial"/>
        </w:rPr>
        <w:t>Health Care 2030: The Coming Transformation | Catalyst non-issue content. https://catalyst.nejm.org/doi/full/10.1056/CAT.20.0569. Accessed 29 May 2022.</w:t>
      </w:r>
    </w:p>
    <w:p w14:paraId="4F07C8E0" w14:textId="77777777" w:rsidR="000A6BC1" w:rsidRPr="00F74173" w:rsidRDefault="000A6BC1" w:rsidP="000A6BC1">
      <w:pPr>
        <w:rPr>
          <w:rFonts w:ascii="Arial" w:hAnsi="Arial" w:cs="Arial"/>
        </w:rPr>
      </w:pPr>
      <w:r w:rsidRPr="00F74173">
        <w:rPr>
          <w:rFonts w:ascii="Arial" w:hAnsi="Arial" w:cs="Arial"/>
          <w:rtl/>
        </w:rPr>
        <w:fldChar w:fldCharType="end"/>
      </w:r>
      <w:r w:rsidRPr="00F74173">
        <w:rPr>
          <w:rFonts w:ascii="Arial" w:hAnsi="Arial" w:cs="Arial"/>
        </w:rPr>
        <w:t xml:space="preserve"> Health Care 2030: The Coming Transformation | Catalyst non-issue content. https://catalyst.nejm.org/doi/full/10.1056/CAT.20.0569. Accessed 29 May 2022.</w:t>
      </w:r>
    </w:p>
    <w:p w14:paraId="0ED3613E" w14:textId="1C4D45B6" w:rsidR="006B3152" w:rsidRPr="00F74173" w:rsidRDefault="006B3152" w:rsidP="00103609">
      <w:pPr>
        <w:tabs>
          <w:tab w:val="left" w:pos="7376"/>
        </w:tabs>
        <w:spacing w:line="276" w:lineRule="auto"/>
        <w:ind w:firstLine="7380"/>
        <w:rPr>
          <w:rFonts w:ascii="Arial" w:hAnsi="Arial" w:cs="Arial"/>
          <w:color w:val="3B3838" w:themeColor="background2" w:themeShade="40"/>
          <w:sz w:val="22"/>
          <w:szCs w:val="22"/>
        </w:rPr>
      </w:pPr>
    </w:p>
    <w:sectPr w:rsidR="006B3152" w:rsidRPr="00F74173" w:rsidSect="00F374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7E42" w14:textId="77777777" w:rsidR="00013C0E" w:rsidRDefault="00013C0E" w:rsidP="00C009BB">
      <w:r>
        <w:separator/>
      </w:r>
    </w:p>
  </w:endnote>
  <w:endnote w:type="continuationSeparator" w:id="0">
    <w:p w14:paraId="1BA40D7B" w14:textId="77777777" w:rsidR="00013C0E" w:rsidRDefault="00013C0E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C4DA" w14:textId="77777777" w:rsidR="006638C5" w:rsidRDefault="006638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455" w14:textId="77777777" w:rsidR="008269C0" w:rsidRDefault="008269C0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9CE" w14:textId="77777777" w:rsidR="006638C5" w:rsidRDefault="0066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AA8D" w14:textId="77777777" w:rsidR="00013C0E" w:rsidRDefault="00013C0E" w:rsidP="00C009BB">
      <w:r>
        <w:separator/>
      </w:r>
    </w:p>
  </w:footnote>
  <w:footnote w:type="continuationSeparator" w:id="0">
    <w:p w14:paraId="633579E3" w14:textId="77777777" w:rsidR="00013C0E" w:rsidRDefault="00013C0E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7E5D"/>
    <w:multiLevelType w:val="hybridMultilevel"/>
    <w:tmpl w:val="1896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1A47"/>
    <w:multiLevelType w:val="hybridMultilevel"/>
    <w:tmpl w:val="337ED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24DB1"/>
    <w:multiLevelType w:val="hybridMultilevel"/>
    <w:tmpl w:val="3D84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9322">
    <w:abstractNumId w:val="0"/>
  </w:num>
  <w:num w:numId="2" w16cid:durableId="1806894091">
    <w:abstractNumId w:val="1"/>
  </w:num>
  <w:num w:numId="3" w16cid:durableId="14043367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07A5C"/>
    <w:rsid w:val="00013C0E"/>
    <w:rsid w:val="0001444A"/>
    <w:rsid w:val="000379EA"/>
    <w:rsid w:val="00045B09"/>
    <w:rsid w:val="00046609"/>
    <w:rsid w:val="00054190"/>
    <w:rsid w:val="00066DDD"/>
    <w:rsid w:val="00086493"/>
    <w:rsid w:val="00094B3D"/>
    <w:rsid w:val="000957B9"/>
    <w:rsid w:val="000A5C42"/>
    <w:rsid w:val="000A6BC1"/>
    <w:rsid w:val="000C14A3"/>
    <w:rsid w:val="000D1AC6"/>
    <w:rsid w:val="000D3969"/>
    <w:rsid w:val="000D54C5"/>
    <w:rsid w:val="000E1971"/>
    <w:rsid w:val="000F5E2A"/>
    <w:rsid w:val="00103609"/>
    <w:rsid w:val="00104986"/>
    <w:rsid w:val="00121A7C"/>
    <w:rsid w:val="00122BBC"/>
    <w:rsid w:val="00125115"/>
    <w:rsid w:val="001315A7"/>
    <w:rsid w:val="00133E68"/>
    <w:rsid w:val="00133FAE"/>
    <w:rsid w:val="001477F3"/>
    <w:rsid w:val="001478E4"/>
    <w:rsid w:val="00151490"/>
    <w:rsid w:val="00156AA2"/>
    <w:rsid w:val="001634B1"/>
    <w:rsid w:val="0016399D"/>
    <w:rsid w:val="00164394"/>
    <w:rsid w:val="00166462"/>
    <w:rsid w:val="0019660F"/>
    <w:rsid w:val="001A5C62"/>
    <w:rsid w:val="001A7D6E"/>
    <w:rsid w:val="001B53D7"/>
    <w:rsid w:val="001B6E90"/>
    <w:rsid w:val="001C0566"/>
    <w:rsid w:val="001D2AE7"/>
    <w:rsid w:val="001E5492"/>
    <w:rsid w:val="001F6872"/>
    <w:rsid w:val="002119AB"/>
    <w:rsid w:val="00213BDA"/>
    <w:rsid w:val="002149F2"/>
    <w:rsid w:val="0022425C"/>
    <w:rsid w:val="00235267"/>
    <w:rsid w:val="00235D97"/>
    <w:rsid w:val="00241511"/>
    <w:rsid w:val="002534AB"/>
    <w:rsid w:val="00253E02"/>
    <w:rsid w:val="0025546E"/>
    <w:rsid w:val="00264B0A"/>
    <w:rsid w:val="00274DBC"/>
    <w:rsid w:val="00276586"/>
    <w:rsid w:val="002929FE"/>
    <w:rsid w:val="00296DE4"/>
    <w:rsid w:val="002A088C"/>
    <w:rsid w:val="002D0AE0"/>
    <w:rsid w:val="002D5DE5"/>
    <w:rsid w:val="002E2FE9"/>
    <w:rsid w:val="002E6182"/>
    <w:rsid w:val="002F339E"/>
    <w:rsid w:val="002F5933"/>
    <w:rsid w:val="00303E78"/>
    <w:rsid w:val="00315C03"/>
    <w:rsid w:val="00320093"/>
    <w:rsid w:val="00326C19"/>
    <w:rsid w:val="00331948"/>
    <w:rsid w:val="00332164"/>
    <w:rsid w:val="00337454"/>
    <w:rsid w:val="00341A92"/>
    <w:rsid w:val="0036685D"/>
    <w:rsid w:val="00381EFD"/>
    <w:rsid w:val="0038248E"/>
    <w:rsid w:val="003C468E"/>
    <w:rsid w:val="003C71C2"/>
    <w:rsid w:val="003E05BB"/>
    <w:rsid w:val="003E3703"/>
    <w:rsid w:val="003F0488"/>
    <w:rsid w:val="004050B8"/>
    <w:rsid w:val="00411654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A71D3"/>
    <w:rsid w:val="004A7788"/>
    <w:rsid w:val="004C2E1B"/>
    <w:rsid w:val="004E0166"/>
    <w:rsid w:val="004E5DE7"/>
    <w:rsid w:val="004E7B3C"/>
    <w:rsid w:val="004F4415"/>
    <w:rsid w:val="00501412"/>
    <w:rsid w:val="0050302B"/>
    <w:rsid w:val="00512548"/>
    <w:rsid w:val="0051675B"/>
    <w:rsid w:val="005201EF"/>
    <w:rsid w:val="00526035"/>
    <w:rsid w:val="00533336"/>
    <w:rsid w:val="005433A0"/>
    <w:rsid w:val="005548EC"/>
    <w:rsid w:val="00562E3F"/>
    <w:rsid w:val="005768F2"/>
    <w:rsid w:val="00582201"/>
    <w:rsid w:val="0058269A"/>
    <w:rsid w:val="0058288D"/>
    <w:rsid w:val="00584869"/>
    <w:rsid w:val="00584F90"/>
    <w:rsid w:val="00592CE6"/>
    <w:rsid w:val="005965D9"/>
    <w:rsid w:val="00596E41"/>
    <w:rsid w:val="005A0339"/>
    <w:rsid w:val="005A1BFE"/>
    <w:rsid w:val="005A35BA"/>
    <w:rsid w:val="005B2AF5"/>
    <w:rsid w:val="005C6EC7"/>
    <w:rsid w:val="005D0965"/>
    <w:rsid w:val="005D671A"/>
    <w:rsid w:val="005E1FF9"/>
    <w:rsid w:val="005F277B"/>
    <w:rsid w:val="005F5C99"/>
    <w:rsid w:val="00602F7A"/>
    <w:rsid w:val="00610A9E"/>
    <w:rsid w:val="00613393"/>
    <w:rsid w:val="0062797E"/>
    <w:rsid w:val="00632689"/>
    <w:rsid w:val="0063561D"/>
    <w:rsid w:val="00640E02"/>
    <w:rsid w:val="006638C5"/>
    <w:rsid w:val="00664BB2"/>
    <w:rsid w:val="006918DA"/>
    <w:rsid w:val="00695664"/>
    <w:rsid w:val="006A64A6"/>
    <w:rsid w:val="006B3152"/>
    <w:rsid w:val="006B56A7"/>
    <w:rsid w:val="006B57EA"/>
    <w:rsid w:val="006B79F0"/>
    <w:rsid w:val="006C080B"/>
    <w:rsid w:val="006D5A4F"/>
    <w:rsid w:val="006D72CC"/>
    <w:rsid w:val="006F4CF3"/>
    <w:rsid w:val="00704F41"/>
    <w:rsid w:val="007076D0"/>
    <w:rsid w:val="00711856"/>
    <w:rsid w:val="00713B11"/>
    <w:rsid w:val="00714A78"/>
    <w:rsid w:val="007172C0"/>
    <w:rsid w:val="00720166"/>
    <w:rsid w:val="00731DAF"/>
    <w:rsid w:val="007360C6"/>
    <w:rsid w:val="0073701A"/>
    <w:rsid w:val="007376FE"/>
    <w:rsid w:val="00745C27"/>
    <w:rsid w:val="00747B0F"/>
    <w:rsid w:val="00755F7B"/>
    <w:rsid w:val="00761B01"/>
    <w:rsid w:val="00774E80"/>
    <w:rsid w:val="0077575C"/>
    <w:rsid w:val="00780F1B"/>
    <w:rsid w:val="00795EF6"/>
    <w:rsid w:val="007A6BB8"/>
    <w:rsid w:val="007B4301"/>
    <w:rsid w:val="007C625B"/>
    <w:rsid w:val="007E2675"/>
    <w:rsid w:val="007E43B9"/>
    <w:rsid w:val="007F1F9B"/>
    <w:rsid w:val="007F2C26"/>
    <w:rsid w:val="007F481D"/>
    <w:rsid w:val="008025BE"/>
    <w:rsid w:val="00804A8A"/>
    <w:rsid w:val="00813596"/>
    <w:rsid w:val="0081447C"/>
    <w:rsid w:val="0081575E"/>
    <w:rsid w:val="008231DD"/>
    <w:rsid w:val="008269C0"/>
    <w:rsid w:val="008425D6"/>
    <w:rsid w:val="00845085"/>
    <w:rsid w:val="008461E9"/>
    <w:rsid w:val="00857E0F"/>
    <w:rsid w:val="0088049B"/>
    <w:rsid w:val="00885424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2387"/>
    <w:rsid w:val="008F257C"/>
    <w:rsid w:val="008F7EC9"/>
    <w:rsid w:val="00903C6B"/>
    <w:rsid w:val="0090620D"/>
    <w:rsid w:val="00910184"/>
    <w:rsid w:val="00910530"/>
    <w:rsid w:val="0092391D"/>
    <w:rsid w:val="00926261"/>
    <w:rsid w:val="00930170"/>
    <w:rsid w:val="00931E40"/>
    <w:rsid w:val="00933F29"/>
    <w:rsid w:val="00937077"/>
    <w:rsid w:val="009402EE"/>
    <w:rsid w:val="009447D1"/>
    <w:rsid w:val="0094742D"/>
    <w:rsid w:val="0095730F"/>
    <w:rsid w:val="00960F47"/>
    <w:rsid w:val="00961647"/>
    <w:rsid w:val="009643A2"/>
    <w:rsid w:val="00974720"/>
    <w:rsid w:val="00976353"/>
    <w:rsid w:val="009876B0"/>
    <w:rsid w:val="00990452"/>
    <w:rsid w:val="00990ECD"/>
    <w:rsid w:val="00992AA9"/>
    <w:rsid w:val="00994F79"/>
    <w:rsid w:val="009970E5"/>
    <w:rsid w:val="009A0BF8"/>
    <w:rsid w:val="009A7649"/>
    <w:rsid w:val="009D2361"/>
    <w:rsid w:val="009D619C"/>
    <w:rsid w:val="009D69A6"/>
    <w:rsid w:val="009E2BAC"/>
    <w:rsid w:val="009F1539"/>
    <w:rsid w:val="009F3C97"/>
    <w:rsid w:val="00A04491"/>
    <w:rsid w:val="00A06364"/>
    <w:rsid w:val="00A244A1"/>
    <w:rsid w:val="00A36349"/>
    <w:rsid w:val="00A46F1B"/>
    <w:rsid w:val="00A47C10"/>
    <w:rsid w:val="00A57B72"/>
    <w:rsid w:val="00A7115A"/>
    <w:rsid w:val="00A82477"/>
    <w:rsid w:val="00A91F3E"/>
    <w:rsid w:val="00AA5CAF"/>
    <w:rsid w:val="00AC3B15"/>
    <w:rsid w:val="00AC523F"/>
    <w:rsid w:val="00AD46CF"/>
    <w:rsid w:val="00AE5FCB"/>
    <w:rsid w:val="00AE7B81"/>
    <w:rsid w:val="00AF4870"/>
    <w:rsid w:val="00AF5AED"/>
    <w:rsid w:val="00B01569"/>
    <w:rsid w:val="00B036E0"/>
    <w:rsid w:val="00B06435"/>
    <w:rsid w:val="00B308FF"/>
    <w:rsid w:val="00B330ED"/>
    <w:rsid w:val="00B35829"/>
    <w:rsid w:val="00B432BA"/>
    <w:rsid w:val="00B50CC7"/>
    <w:rsid w:val="00B63BED"/>
    <w:rsid w:val="00B64749"/>
    <w:rsid w:val="00B65B49"/>
    <w:rsid w:val="00B87988"/>
    <w:rsid w:val="00B921AF"/>
    <w:rsid w:val="00B94161"/>
    <w:rsid w:val="00BA5D22"/>
    <w:rsid w:val="00BC2434"/>
    <w:rsid w:val="00BC2A7E"/>
    <w:rsid w:val="00BC38A7"/>
    <w:rsid w:val="00BC5A0C"/>
    <w:rsid w:val="00BC670B"/>
    <w:rsid w:val="00BC6867"/>
    <w:rsid w:val="00BE1E50"/>
    <w:rsid w:val="00BE41E3"/>
    <w:rsid w:val="00BE7A3E"/>
    <w:rsid w:val="00BF02AD"/>
    <w:rsid w:val="00BF5801"/>
    <w:rsid w:val="00C009BB"/>
    <w:rsid w:val="00C233E8"/>
    <w:rsid w:val="00C35F79"/>
    <w:rsid w:val="00C40D84"/>
    <w:rsid w:val="00C42E6A"/>
    <w:rsid w:val="00C5222E"/>
    <w:rsid w:val="00C56A41"/>
    <w:rsid w:val="00C57F78"/>
    <w:rsid w:val="00C6113E"/>
    <w:rsid w:val="00C64EC0"/>
    <w:rsid w:val="00C91D06"/>
    <w:rsid w:val="00C94D3E"/>
    <w:rsid w:val="00CA0268"/>
    <w:rsid w:val="00CB0B26"/>
    <w:rsid w:val="00CB32E8"/>
    <w:rsid w:val="00CB3454"/>
    <w:rsid w:val="00CB5682"/>
    <w:rsid w:val="00CB5BA6"/>
    <w:rsid w:val="00CB6D17"/>
    <w:rsid w:val="00CC293D"/>
    <w:rsid w:val="00CC2EB2"/>
    <w:rsid w:val="00CC45D1"/>
    <w:rsid w:val="00CC5848"/>
    <w:rsid w:val="00CC7BC3"/>
    <w:rsid w:val="00CD2B14"/>
    <w:rsid w:val="00CE269C"/>
    <w:rsid w:val="00D14F8E"/>
    <w:rsid w:val="00D2511F"/>
    <w:rsid w:val="00D26FE9"/>
    <w:rsid w:val="00D304E3"/>
    <w:rsid w:val="00D30C6D"/>
    <w:rsid w:val="00D35FB2"/>
    <w:rsid w:val="00D45472"/>
    <w:rsid w:val="00D50C76"/>
    <w:rsid w:val="00D51003"/>
    <w:rsid w:val="00D51E5E"/>
    <w:rsid w:val="00D62BCC"/>
    <w:rsid w:val="00D64F06"/>
    <w:rsid w:val="00D6755E"/>
    <w:rsid w:val="00D764F0"/>
    <w:rsid w:val="00D834CD"/>
    <w:rsid w:val="00D835D4"/>
    <w:rsid w:val="00DA7D6F"/>
    <w:rsid w:val="00DB3BCB"/>
    <w:rsid w:val="00DC33E2"/>
    <w:rsid w:val="00DC38FA"/>
    <w:rsid w:val="00DD5949"/>
    <w:rsid w:val="00DE0DAA"/>
    <w:rsid w:val="00DF1078"/>
    <w:rsid w:val="00DF1CA5"/>
    <w:rsid w:val="00DF3574"/>
    <w:rsid w:val="00E033ED"/>
    <w:rsid w:val="00E10EDD"/>
    <w:rsid w:val="00E1566B"/>
    <w:rsid w:val="00E2089D"/>
    <w:rsid w:val="00E224DD"/>
    <w:rsid w:val="00E23B2D"/>
    <w:rsid w:val="00E33284"/>
    <w:rsid w:val="00E4218C"/>
    <w:rsid w:val="00E42261"/>
    <w:rsid w:val="00E43D2E"/>
    <w:rsid w:val="00E47529"/>
    <w:rsid w:val="00E56854"/>
    <w:rsid w:val="00E60F25"/>
    <w:rsid w:val="00E6418B"/>
    <w:rsid w:val="00E66EB3"/>
    <w:rsid w:val="00E815F6"/>
    <w:rsid w:val="00E83453"/>
    <w:rsid w:val="00E979D9"/>
    <w:rsid w:val="00EA36A6"/>
    <w:rsid w:val="00EC75E8"/>
    <w:rsid w:val="00ED4445"/>
    <w:rsid w:val="00ED4BED"/>
    <w:rsid w:val="00EF07DA"/>
    <w:rsid w:val="00F01562"/>
    <w:rsid w:val="00F20627"/>
    <w:rsid w:val="00F24A00"/>
    <w:rsid w:val="00F31E45"/>
    <w:rsid w:val="00F33614"/>
    <w:rsid w:val="00F3745E"/>
    <w:rsid w:val="00F37D29"/>
    <w:rsid w:val="00F440ED"/>
    <w:rsid w:val="00F501F7"/>
    <w:rsid w:val="00F611EB"/>
    <w:rsid w:val="00F62897"/>
    <w:rsid w:val="00F64AEC"/>
    <w:rsid w:val="00F708BD"/>
    <w:rsid w:val="00F722DD"/>
    <w:rsid w:val="00F72BDF"/>
    <w:rsid w:val="00F72CAD"/>
    <w:rsid w:val="00F74173"/>
    <w:rsid w:val="00F77567"/>
    <w:rsid w:val="00F8065B"/>
    <w:rsid w:val="00F80767"/>
    <w:rsid w:val="00F82804"/>
    <w:rsid w:val="00F91BB4"/>
    <w:rsid w:val="00F947FF"/>
    <w:rsid w:val="00F95C79"/>
    <w:rsid w:val="00FA2742"/>
    <w:rsid w:val="00FA5F82"/>
    <w:rsid w:val="00FC3CB4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5F6"/>
    <w:rPr>
      <w:rFonts w:ascii="Times New Roman" w:eastAsia="Times New Roman" w:hAnsi="Times New Roman" w:cs="Times New Roman"/>
      <w:kern w:val="0"/>
      <w:lang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5A1BFE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4A7788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4A7788"/>
    <w:rPr>
      <w:b/>
      <w:bCs/>
    </w:rPr>
  </w:style>
  <w:style w:type="paragraph" w:styleId="af7">
    <w:name w:val="Bibliography"/>
    <w:basedOn w:val="a"/>
    <w:next w:val="a"/>
    <w:uiPriority w:val="37"/>
    <w:unhideWhenUsed/>
    <w:rsid w:val="000957B9"/>
    <w:pPr>
      <w:spacing w:line="480" w:lineRule="auto"/>
      <w:ind w:left="720" w:hanging="720"/>
    </w:pPr>
  </w:style>
  <w:style w:type="character" w:customStyle="1" w:styleId="50">
    <w:name w:val="כותרת 5 תו"/>
    <w:basedOn w:val="a0"/>
    <w:link w:val="5"/>
    <w:uiPriority w:val="9"/>
    <w:rsid w:val="005A1BFE"/>
    <w:rPr>
      <w:rFonts w:ascii="Calibri" w:eastAsia="Times New Roman" w:hAnsi="Calibri" w:cs="Arial"/>
      <w:b/>
      <w:bCs/>
      <w:i/>
      <w:iCs/>
      <w:kern w:val="0"/>
      <w:sz w:val="26"/>
      <w:szCs w:val="26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ליאת קרוליצקי</cp:lastModifiedBy>
  <cp:revision>2</cp:revision>
  <dcterms:created xsi:type="dcterms:W3CDTF">2024-08-25T04:38:00Z</dcterms:created>
  <dcterms:modified xsi:type="dcterms:W3CDTF">2024-08-25T04:38:00Z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id="AlJlSmhY"/&gt;&lt;style id="http://www.zotero.org/styles/apa" locale="en-US" hasBibliography="1" bibliographyStyleHasBeenSet="1"/&gt;&lt;prefs&gt;&lt;pref name="fieldType" value="Field"/&gt;&lt;/prefs&gt;&lt;/data&gt;</vt:lpwstr>
  </property>
</Properties>
</file>