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90C" w:rsidRDefault="0090490C" w:rsidP="0090490C">
      <w:pPr>
        <w:rPr>
          <w:rFonts w:ascii="Arial" w:hAnsi="Arial" w:cs="Arial"/>
          <w:rtl/>
        </w:rPr>
      </w:pPr>
      <w:r w:rsidRPr="0090490C">
        <w:rPr>
          <w:rFonts w:hint="cs"/>
          <w:b/>
          <w:bCs/>
          <w:u w:val="single"/>
          <w:rtl/>
        </w:rPr>
        <w:t>רקע על סוהו:</w:t>
      </w:r>
    </w:p>
    <w:p w:rsidR="0090490C" w:rsidRDefault="0090490C" w:rsidP="0090490C">
      <w:pPr>
        <w:rPr>
          <w:rFonts w:ascii="Arial" w:hAnsi="Arial" w:cs="Arial"/>
          <w:rtl/>
        </w:rPr>
      </w:pPr>
    </w:p>
    <w:p w:rsidR="0090490C" w:rsidRPr="0090490C" w:rsidRDefault="0090490C" w:rsidP="0090490C">
      <w:pPr>
        <w:rPr>
          <w:rFonts w:ascii="Arial" w:hAnsi="Arial" w:cs="Arial"/>
        </w:rPr>
      </w:pPr>
      <w:r w:rsidRPr="0090490C">
        <w:rPr>
          <w:rFonts w:ascii="Arial" w:hAnsi="Arial" w:cs="Arial"/>
          <w:rtl/>
        </w:rPr>
        <w:t>רשת הסוהו - רשת החנויות  המובילה למוצרים מעוצבים מציעה מגוון עצום של פריטים בקטגוריות רבות: מוצרים לבית, חפצי נוי, אביזרים למטבח ולאירוח, אביזרים לאמבטיה, אביזרי אופנה, גאדג’טים מעוצבים, מוצרים למשרד, פריטים לילדים ועוד</w:t>
      </w:r>
      <w:r w:rsidRPr="0090490C">
        <w:t>.</w:t>
      </w:r>
    </w:p>
    <w:p w:rsidR="0090490C" w:rsidRPr="0090490C" w:rsidRDefault="0090490C" w:rsidP="0090490C">
      <w:pPr>
        <w:spacing w:before="100" w:beforeAutospacing="1" w:after="100" w:afterAutospacing="1" w:line="240" w:lineRule="auto"/>
        <w:rPr>
          <w:rFonts w:ascii="Arial" w:hAnsi="Arial" w:cs="Arial"/>
          <w:rtl/>
        </w:rPr>
      </w:pPr>
      <w:r w:rsidRPr="0090490C">
        <w:rPr>
          <w:rFonts w:ascii="Arial" w:hAnsi="Arial" w:cs="Arial"/>
          <w:rtl/>
        </w:rPr>
        <w:t>בסוהו תוכלו ליהנות ממגוון עצום של פריטים ממיטב בתי העיצוב בארץ ובעולם. הרשת הוגדרה כ</w:t>
      </w:r>
      <w:r w:rsidRPr="0090490C">
        <w:t xml:space="preserve"> “MECCA” </w:t>
      </w:r>
      <w:r w:rsidRPr="0090490C">
        <w:rPr>
          <w:rFonts w:ascii="Arial" w:hAnsi="Arial" w:cs="Arial"/>
          <w:rtl/>
        </w:rPr>
        <w:t xml:space="preserve">של חנויות העיצוב בישראל ע”י אתר הלייף סטייל הידוע </w:t>
      </w:r>
      <w:hyperlink r:id="rId4" w:tgtFrame="_blank" w:history="1">
        <w:r w:rsidRPr="0090490C">
          <w:rPr>
            <w:rStyle w:val="Hyperlink"/>
            <w:color w:val="auto"/>
            <w:u w:val="none"/>
          </w:rPr>
          <w:t>luxuryculture.com</w:t>
        </w:r>
      </w:hyperlink>
      <w:r w:rsidRPr="0090490C">
        <w:t>.</w:t>
      </w:r>
    </w:p>
    <w:p w:rsidR="0090490C" w:rsidRPr="0090490C" w:rsidRDefault="0090490C" w:rsidP="0090490C">
      <w:pPr>
        <w:spacing w:before="100" w:beforeAutospacing="1" w:after="100" w:afterAutospacing="1" w:line="240" w:lineRule="auto"/>
        <w:rPr>
          <w:rFonts w:ascii="Arial" w:hAnsi="Arial" w:cs="Arial"/>
          <w:rtl/>
        </w:rPr>
      </w:pPr>
      <w:r w:rsidRPr="0090490C">
        <w:rPr>
          <w:rFonts w:ascii="Arial" w:hAnsi="Arial" w:cs="Arial"/>
          <w:rtl/>
        </w:rPr>
        <w:t>לרשת הסוהו 12 סניפים בתל אביב, ירושלים, חיפה והקריות, רמת השרון, כפר סבא ורחובות</w:t>
      </w:r>
      <w:r w:rsidRPr="0090490C">
        <w:rPr>
          <w:rFonts w:hint="cs"/>
        </w:rPr>
        <w:t xml:space="preserve"> </w:t>
      </w:r>
      <w:r w:rsidRPr="0090490C">
        <w:rPr>
          <w:rFonts w:ascii="Arial" w:hAnsi="Arial" w:cs="Arial"/>
          <w:rtl/>
        </w:rPr>
        <w:t>וכן אתר לרכישה אונליין וביולי הקרוב תיפתח חנות גדולה בראשון לציון שתציע קולקציות בלעדיות.</w:t>
      </w:r>
    </w:p>
    <w:p w:rsidR="0090490C" w:rsidRDefault="0090490C" w:rsidP="0090490C">
      <w:pPr>
        <w:spacing w:before="100" w:beforeAutospacing="1" w:after="100" w:afterAutospacing="1" w:line="240" w:lineRule="auto"/>
        <w:rPr>
          <w:rFonts w:ascii="Arial" w:hAnsi="Arial" w:cs="Arial"/>
          <w:rtl/>
        </w:rPr>
      </w:pPr>
      <w:r w:rsidRPr="0090490C">
        <w:rPr>
          <w:rFonts w:ascii="Arial" w:hAnsi="Arial" w:cs="Arial"/>
          <w:rtl/>
        </w:rPr>
        <w:t>הרשת מציעה סביבת עבודה ייחודית עבור אנשי צוות הבאים מרקע של עיצוב בזכות מגון המוצרים הגדול והחדשני ובזכות הנגישות למעצבים מוכרים בארץ ובעולם. כמו כן, מציע הסוהו הזדמנויות קידום להתפתח מבחינה מקצועית במקום המשלב בין הצלחה עסקית לעיצוב.</w:t>
      </w:r>
    </w:p>
    <w:p w:rsidR="0090490C" w:rsidRDefault="0090490C" w:rsidP="0090490C">
      <w:pPr>
        <w:spacing w:before="100" w:beforeAutospacing="1" w:after="100" w:afterAutospacing="1" w:line="240" w:lineRule="auto"/>
        <w:rPr>
          <w:rFonts w:ascii="open-sans-regular" w:eastAsia="Times New Roman" w:hAnsi="open-sans-regular" w:cs="Times New Roman"/>
          <w:color w:val="646465"/>
          <w:sz w:val="36"/>
          <w:szCs w:val="36"/>
          <w:rtl/>
        </w:rPr>
      </w:pPr>
      <w:r w:rsidRPr="0090490C">
        <w:rPr>
          <w:rFonts w:ascii="Arial" w:hAnsi="Arial" w:cs="Arial" w:hint="cs"/>
          <w:b/>
          <w:bCs/>
          <w:u w:val="single"/>
          <w:rtl/>
        </w:rPr>
        <w:t>נוסח לפרסום:</w:t>
      </w:r>
    </w:p>
    <w:p w:rsidR="0090490C" w:rsidRPr="0090490C" w:rsidRDefault="0090490C" w:rsidP="0090490C">
      <w:pPr>
        <w:spacing w:before="100" w:beforeAutospacing="1" w:after="100" w:afterAutospacing="1" w:line="240" w:lineRule="auto"/>
        <w:rPr>
          <w:rFonts w:ascii="open-sans-regular" w:eastAsia="Times New Roman" w:hAnsi="open-sans-regular" w:cs="Times New Roman"/>
          <w:color w:val="646465"/>
          <w:sz w:val="36"/>
          <w:szCs w:val="36"/>
        </w:rPr>
      </w:pPr>
      <w:r w:rsidRPr="0090490C">
        <w:rPr>
          <w:rFonts w:ascii="open-sans-regular" w:eastAsia="Times New Roman" w:hAnsi="open-sans-regular" w:cs="Times New Roman"/>
          <w:color w:val="646465"/>
          <w:sz w:val="36"/>
          <w:szCs w:val="36"/>
          <w:rtl/>
        </w:rPr>
        <w:br/>
      </w:r>
      <w:r w:rsidRPr="0090490C">
        <w:rPr>
          <w:rFonts w:ascii="Arial" w:hAnsi="Arial" w:cs="Arial" w:hint="cs"/>
          <w:b/>
          <w:bCs/>
          <w:rtl/>
        </w:rPr>
        <w:t>ל</w:t>
      </w:r>
      <w:r w:rsidRPr="0090490C">
        <w:rPr>
          <w:rFonts w:ascii="Arial" w:hAnsi="Arial" w:cs="Arial"/>
          <w:b/>
          <w:bCs/>
          <w:rtl/>
        </w:rPr>
        <w:t xml:space="preserve">חברת </w:t>
      </w:r>
      <w:proofErr w:type="spellStart"/>
      <w:r w:rsidRPr="0090490C">
        <w:rPr>
          <w:rFonts w:ascii="Arial" w:hAnsi="Arial" w:cs="Arial"/>
          <w:b/>
          <w:bCs/>
          <w:rtl/>
        </w:rPr>
        <w:t>קולקשיין</w:t>
      </w:r>
      <w:proofErr w:type="spellEnd"/>
      <w:r w:rsidRPr="0090490C">
        <w:rPr>
          <w:rFonts w:ascii="Arial" w:hAnsi="Arial" w:cs="Arial"/>
          <w:b/>
          <w:bCs/>
          <w:rtl/>
        </w:rPr>
        <w:t xml:space="preserve"> סוהו, יבוא והפצת מוצרים מעוצבים דרוש /ה אחראי /ת </w:t>
      </w:r>
      <w:proofErr w:type="spellStart"/>
      <w:r w:rsidRPr="0090490C">
        <w:rPr>
          <w:rFonts w:ascii="Arial" w:hAnsi="Arial" w:cs="Arial"/>
          <w:b/>
          <w:bCs/>
          <w:rtl/>
        </w:rPr>
        <w:t>בק</w:t>
      </w:r>
      <w:proofErr w:type="spellEnd"/>
      <w:r w:rsidRPr="0090490C">
        <w:rPr>
          <w:rFonts w:ascii="Arial" w:hAnsi="Arial" w:cs="Arial"/>
          <w:b/>
          <w:bCs/>
          <w:rtl/>
        </w:rPr>
        <w:t xml:space="preserve"> אופיס </w:t>
      </w:r>
      <w:proofErr w:type="spellStart"/>
      <w:r w:rsidRPr="0090490C">
        <w:rPr>
          <w:rFonts w:ascii="Arial" w:hAnsi="Arial" w:cs="Arial"/>
          <w:b/>
          <w:bCs/>
          <w:rtl/>
        </w:rPr>
        <w:t>למרלו"ג</w:t>
      </w:r>
      <w:proofErr w:type="spellEnd"/>
      <w:r w:rsidRPr="0090490C">
        <w:rPr>
          <w:rFonts w:ascii="Arial" w:hAnsi="Arial" w:cs="Arial"/>
          <w:b/>
          <w:bCs/>
          <w:rtl/>
        </w:rPr>
        <w:t xml:space="preserve"> בראש העין</w:t>
      </w:r>
      <w:r w:rsidRPr="0090490C">
        <w:rPr>
          <w:rFonts w:ascii="Arial" w:hAnsi="Arial" w:cs="Arial"/>
          <w:b/>
          <w:bCs/>
        </w:rPr>
        <w:t>!</w:t>
      </w:r>
    </w:p>
    <w:p w:rsidR="0090490C" w:rsidRDefault="0090490C" w:rsidP="0090490C">
      <w:pPr>
        <w:spacing w:after="0" w:line="240" w:lineRule="auto"/>
        <w:rPr>
          <w:rFonts w:ascii="Arial" w:hAnsi="Arial" w:cs="Arial"/>
          <w:rtl/>
        </w:rPr>
      </w:pPr>
      <w:r w:rsidRPr="0090490C">
        <w:rPr>
          <w:rFonts w:ascii="Arial" w:hAnsi="Arial" w:cs="Arial"/>
          <w:rtl/>
        </w:rPr>
        <w:t>לסוהו ולחברת היבוא וההפצה של מוצריה דרוש /ה אחראי /ת</w:t>
      </w:r>
      <w:r w:rsidRPr="0090490C">
        <w:rPr>
          <w:rFonts w:ascii="Arial" w:hAnsi="Arial" w:cs="Arial"/>
        </w:rPr>
        <w:t xml:space="preserve"> back office </w:t>
      </w:r>
      <w:r w:rsidRPr="0090490C">
        <w:rPr>
          <w:rFonts w:ascii="Arial" w:hAnsi="Arial" w:cs="Arial"/>
          <w:rtl/>
        </w:rPr>
        <w:t xml:space="preserve">לעבודה </w:t>
      </w:r>
      <w:proofErr w:type="spellStart"/>
      <w:r w:rsidRPr="0090490C">
        <w:rPr>
          <w:rFonts w:ascii="Arial" w:hAnsi="Arial" w:cs="Arial"/>
          <w:rtl/>
        </w:rPr>
        <w:t>במרלו"ג</w:t>
      </w:r>
      <w:proofErr w:type="spellEnd"/>
      <w:r w:rsidRPr="0090490C">
        <w:rPr>
          <w:rFonts w:ascii="Arial" w:hAnsi="Arial" w:cs="Arial"/>
          <w:rtl/>
        </w:rPr>
        <w:t xml:space="preserve"> החברה בסביבה מתקדמת טכנולוגית</w:t>
      </w:r>
      <w:r w:rsidRPr="0090490C">
        <w:rPr>
          <w:rFonts w:ascii="Arial" w:hAnsi="Arial" w:cs="Arial"/>
        </w:rPr>
        <w:t>!</w:t>
      </w:r>
      <w:r w:rsidRPr="0090490C">
        <w:rPr>
          <w:rFonts w:ascii="Arial" w:hAnsi="Arial" w:cs="Arial"/>
        </w:rPr>
        <w:br/>
      </w:r>
      <w:r w:rsidRPr="0090490C">
        <w:rPr>
          <w:rFonts w:ascii="Arial" w:hAnsi="Arial" w:cs="Arial"/>
          <w:rtl/>
        </w:rPr>
        <w:t>המשרה מתאימה לבעלי /</w:t>
      </w:r>
      <w:proofErr w:type="spellStart"/>
      <w:r w:rsidRPr="0090490C">
        <w:rPr>
          <w:rFonts w:ascii="Arial" w:hAnsi="Arial" w:cs="Arial"/>
          <w:rtl/>
        </w:rPr>
        <w:t>ות</w:t>
      </w:r>
      <w:proofErr w:type="spellEnd"/>
      <w:r w:rsidRPr="0090490C">
        <w:rPr>
          <w:rFonts w:ascii="Arial" w:hAnsi="Arial" w:cs="Arial"/>
          <w:rtl/>
        </w:rPr>
        <w:t xml:space="preserve"> </w:t>
      </w:r>
      <w:proofErr w:type="spellStart"/>
      <w:r w:rsidRPr="0090490C">
        <w:rPr>
          <w:rFonts w:ascii="Arial" w:hAnsi="Arial" w:cs="Arial"/>
          <w:rtl/>
        </w:rPr>
        <w:t>נסיון</w:t>
      </w:r>
      <w:proofErr w:type="spellEnd"/>
      <w:r w:rsidRPr="0090490C">
        <w:rPr>
          <w:rFonts w:ascii="Arial" w:hAnsi="Arial" w:cs="Arial"/>
          <w:rtl/>
        </w:rPr>
        <w:t xml:space="preserve"> בסיסי בתחום שמעוניינים /</w:t>
      </w:r>
      <w:proofErr w:type="spellStart"/>
      <w:r w:rsidRPr="0090490C">
        <w:rPr>
          <w:rFonts w:ascii="Arial" w:hAnsi="Arial" w:cs="Arial"/>
          <w:rtl/>
        </w:rPr>
        <w:t>ות</w:t>
      </w:r>
      <w:proofErr w:type="spellEnd"/>
      <w:r w:rsidRPr="0090490C">
        <w:rPr>
          <w:rFonts w:ascii="Arial" w:hAnsi="Arial" w:cs="Arial"/>
          <w:rtl/>
        </w:rPr>
        <w:t xml:space="preserve"> להשתלב בתחום הלוגיסטיקה</w:t>
      </w:r>
      <w:r w:rsidRPr="0090490C">
        <w:rPr>
          <w:rFonts w:ascii="Arial" w:hAnsi="Arial" w:cs="Arial"/>
        </w:rPr>
        <w:t>.</w:t>
      </w:r>
      <w:r w:rsidRPr="0090490C">
        <w:rPr>
          <w:rFonts w:ascii="Arial" w:hAnsi="Arial" w:cs="Arial"/>
        </w:rPr>
        <w:br/>
      </w:r>
      <w:r w:rsidRPr="0090490C">
        <w:rPr>
          <w:rFonts w:ascii="Arial" w:hAnsi="Arial" w:cs="Arial"/>
          <w:rtl/>
        </w:rPr>
        <w:t>התפקיד כולל מגוון היבטים בעבודה הקשורה לשרשרת אספקה, ביצוע דוחות, עבודה מול ספקים בחו"ל וגורמים חיצוניים נוספים</w:t>
      </w:r>
      <w:r w:rsidRPr="0090490C">
        <w:rPr>
          <w:rFonts w:ascii="Arial" w:hAnsi="Arial" w:cs="Arial"/>
        </w:rPr>
        <w:t>.</w:t>
      </w:r>
      <w:r w:rsidRPr="0090490C">
        <w:rPr>
          <w:rFonts w:ascii="Arial" w:hAnsi="Arial" w:cs="Arial"/>
        </w:rPr>
        <w:br/>
      </w:r>
      <w:r w:rsidRPr="0090490C">
        <w:rPr>
          <w:rFonts w:ascii="Arial" w:hAnsi="Arial" w:cs="Arial"/>
          <w:rtl/>
        </w:rPr>
        <w:t>העבודה במשרה מלאה - 5 ימים בשבוע, בשעות 8:30-17:30 + נכונות לעבודה בעת הצורך מהבית</w:t>
      </w:r>
      <w:r w:rsidRPr="0090490C">
        <w:rPr>
          <w:rFonts w:ascii="Arial" w:hAnsi="Arial" w:cs="Arial"/>
        </w:rPr>
        <w:t>.</w:t>
      </w:r>
      <w:r w:rsidRPr="0090490C">
        <w:rPr>
          <w:rFonts w:ascii="Arial" w:hAnsi="Arial" w:cs="Arial"/>
        </w:rPr>
        <w:br/>
      </w:r>
      <w:proofErr w:type="spellStart"/>
      <w:r w:rsidRPr="0090490C">
        <w:rPr>
          <w:rFonts w:ascii="Arial" w:hAnsi="Arial" w:cs="Arial"/>
          <w:rtl/>
        </w:rPr>
        <w:t>מרלו"ג</w:t>
      </w:r>
      <w:proofErr w:type="spellEnd"/>
      <w:r w:rsidRPr="0090490C">
        <w:rPr>
          <w:rFonts w:ascii="Arial" w:hAnsi="Arial" w:cs="Arial"/>
          <w:rtl/>
        </w:rPr>
        <w:t xml:space="preserve"> החברה ממוקם </w:t>
      </w:r>
      <w:proofErr w:type="spellStart"/>
      <w:r w:rsidRPr="0090490C">
        <w:rPr>
          <w:rFonts w:ascii="Arial" w:hAnsi="Arial" w:cs="Arial"/>
          <w:rtl/>
        </w:rPr>
        <w:t>באזה"ת</w:t>
      </w:r>
      <w:proofErr w:type="spellEnd"/>
      <w:r w:rsidRPr="0090490C">
        <w:rPr>
          <w:rFonts w:ascii="Arial" w:hAnsi="Arial" w:cs="Arial"/>
          <w:rtl/>
        </w:rPr>
        <w:t xml:space="preserve"> נוף הארץ (סמוך לראש העין וכביש 6) נדרשת הגעה עצמאית</w:t>
      </w:r>
      <w:r w:rsidRPr="0090490C">
        <w:rPr>
          <w:rFonts w:ascii="Arial" w:hAnsi="Arial" w:cs="Arial"/>
        </w:rPr>
        <w:t>.</w:t>
      </w:r>
    </w:p>
    <w:p w:rsidR="0090490C" w:rsidRPr="0090490C" w:rsidRDefault="0090490C" w:rsidP="0090490C">
      <w:pPr>
        <w:spacing w:after="0" w:line="240" w:lineRule="auto"/>
        <w:rPr>
          <w:rFonts w:ascii="Arial" w:hAnsi="Arial" w:cs="Arial"/>
        </w:rPr>
      </w:pPr>
    </w:p>
    <w:p w:rsidR="0090490C" w:rsidRDefault="0090490C" w:rsidP="0090490C">
      <w:pPr>
        <w:spacing w:after="0" w:line="240" w:lineRule="auto"/>
        <w:rPr>
          <w:rFonts w:ascii="open-sans-regular" w:eastAsia="Times New Roman" w:hAnsi="open-sans-regular" w:cs="Times New Roman"/>
          <w:color w:val="666666"/>
          <w:sz w:val="27"/>
          <w:szCs w:val="27"/>
          <w:rtl/>
        </w:rPr>
      </w:pPr>
      <w:r w:rsidRPr="0090490C">
        <w:rPr>
          <w:rFonts w:ascii="Arial" w:hAnsi="Arial" w:cs="Arial"/>
          <w:b/>
          <w:bCs/>
          <w:rtl/>
        </w:rPr>
        <w:t>דרישות</w:t>
      </w:r>
      <w:r w:rsidRPr="0090490C">
        <w:rPr>
          <w:rFonts w:ascii="Arial" w:hAnsi="Arial" w:cs="Arial"/>
          <w:b/>
          <w:bCs/>
        </w:rPr>
        <w:t>: </w:t>
      </w:r>
      <w:r w:rsidRPr="0090490C">
        <w:rPr>
          <w:rFonts w:ascii="Arial" w:hAnsi="Arial" w:cs="Arial" w:hint="cs"/>
          <w:b/>
          <w:bCs/>
          <w:rtl/>
        </w:rPr>
        <w:t xml:space="preserve"> </w:t>
      </w:r>
      <w:r w:rsidRPr="0090490C">
        <w:rPr>
          <w:rFonts w:ascii="Arial" w:hAnsi="Arial" w:cs="Arial"/>
          <w:rtl/>
        </w:rPr>
        <w:t>תואר ראשון בכלכלה /מנהל עסקים /לוגיסטיקה /הנדסאי תעשיה וניהול</w:t>
      </w:r>
      <w:r w:rsidRPr="0090490C">
        <w:rPr>
          <w:rFonts w:ascii="Arial" w:hAnsi="Arial" w:cs="Arial"/>
        </w:rPr>
        <w:t>.</w:t>
      </w:r>
      <w:r w:rsidRPr="0090490C">
        <w:rPr>
          <w:rFonts w:ascii="Arial" w:hAnsi="Arial" w:cs="Arial"/>
        </w:rPr>
        <w:br/>
      </w:r>
      <w:r w:rsidRPr="0090490C">
        <w:rPr>
          <w:rFonts w:ascii="Arial" w:hAnsi="Arial" w:cs="Arial"/>
          <w:rtl/>
        </w:rPr>
        <w:t>אנגלית - ברמה שפת אם</w:t>
      </w:r>
      <w:r w:rsidRPr="0090490C">
        <w:rPr>
          <w:rFonts w:ascii="Arial" w:hAnsi="Arial" w:cs="Arial"/>
        </w:rPr>
        <w:t>.</w:t>
      </w:r>
      <w:r w:rsidRPr="0090490C">
        <w:rPr>
          <w:rFonts w:ascii="Arial" w:hAnsi="Arial" w:cs="Arial"/>
        </w:rPr>
        <w:br/>
      </w:r>
      <w:r w:rsidRPr="0090490C">
        <w:rPr>
          <w:rFonts w:ascii="Arial" w:hAnsi="Arial" w:cs="Arial"/>
          <w:rtl/>
        </w:rPr>
        <w:t>שליטה באקסל ברמת נוסחאות</w:t>
      </w:r>
      <w:r w:rsidRPr="0090490C">
        <w:rPr>
          <w:rFonts w:ascii="Arial" w:hAnsi="Arial" w:cs="Arial"/>
        </w:rPr>
        <w:t>.</w:t>
      </w:r>
      <w:r w:rsidRPr="0090490C">
        <w:rPr>
          <w:rFonts w:ascii="Arial" w:hAnsi="Arial" w:cs="Arial"/>
        </w:rPr>
        <w:br/>
      </w:r>
      <w:r w:rsidRPr="0090490C">
        <w:rPr>
          <w:rFonts w:ascii="Arial" w:hAnsi="Arial" w:cs="Arial"/>
          <w:rtl/>
        </w:rPr>
        <w:t>ניסיון תעסוקתי של כשנתיים</w:t>
      </w:r>
      <w:r w:rsidRPr="0090490C">
        <w:rPr>
          <w:rFonts w:ascii="Arial" w:hAnsi="Arial" w:cs="Arial"/>
        </w:rPr>
        <w:t>.</w:t>
      </w:r>
      <w:r w:rsidRPr="0090490C">
        <w:rPr>
          <w:rFonts w:ascii="Arial" w:hAnsi="Arial" w:cs="Arial"/>
        </w:rPr>
        <w:br/>
      </w:r>
      <w:r w:rsidRPr="0090490C">
        <w:rPr>
          <w:rFonts w:ascii="Arial" w:hAnsi="Arial" w:cs="Arial"/>
          <w:rtl/>
        </w:rPr>
        <w:t xml:space="preserve">קפדנות, יסודיות </w:t>
      </w:r>
      <w:proofErr w:type="spellStart"/>
      <w:r w:rsidRPr="0090490C">
        <w:rPr>
          <w:rFonts w:ascii="Arial" w:hAnsi="Arial" w:cs="Arial"/>
          <w:rtl/>
        </w:rPr>
        <w:t>ותקתקנות</w:t>
      </w:r>
      <w:proofErr w:type="spellEnd"/>
      <w:r w:rsidRPr="0090490C">
        <w:rPr>
          <w:rFonts w:ascii="Arial" w:hAnsi="Arial" w:cs="Arial"/>
        </w:rPr>
        <w:t>.</w:t>
      </w:r>
      <w:r w:rsidRPr="0090490C">
        <w:rPr>
          <w:rFonts w:ascii="Arial" w:hAnsi="Arial" w:cs="Arial"/>
        </w:rPr>
        <w:br/>
      </w:r>
      <w:r w:rsidRPr="0090490C">
        <w:rPr>
          <w:rFonts w:ascii="Arial" w:hAnsi="Arial" w:cs="Arial"/>
          <w:rtl/>
        </w:rPr>
        <w:t>יכולת עבודה מול גורמים רבים במקביל. המשרה מיועדת לנשים וגברים כאחד</w:t>
      </w:r>
      <w:r w:rsidRPr="0090490C">
        <w:rPr>
          <w:rFonts w:ascii="open-sans-regular" w:eastAsia="Times New Roman" w:hAnsi="open-sans-regular" w:cs="Times New Roman"/>
          <w:color w:val="666666"/>
          <w:sz w:val="27"/>
          <w:szCs w:val="27"/>
        </w:rPr>
        <w:t>.</w:t>
      </w:r>
    </w:p>
    <w:p w:rsidR="00447361" w:rsidRDefault="00447361" w:rsidP="0090490C">
      <w:pPr>
        <w:spacing w:after="0" w:line="240" w:lineRule="auto"/>
        <w:rPr>
          <w:rFonts w:ascii="open-sans-regular" w:eastAsia="Times New Roman" w:hAnsi="open-sans-regular" w:cs="Times New Roman"/>
          <w:color w:val="666666"/>
          <w:sz w:val="27"/>
          <w:szCs w:val="27"/>
          <w:rtl/>
        </w:rPr>
      </w:pPr>
    </w:p>
    <w:p w:rsidR="00447361" w:rsidRDefault="00447361" w:rsidP="00447361">
      <w:pPr>
        <w:rPr>
          <w:rFonts w:ascii="Arial" w:hAnsi="Arial" w:cs="Arial"/>
          <w:color w:val="1F497D"/>
        </w:rPr>
      </w:pPr>
      <w:r>
        <w:rPr>
          <w:rFonts w:ascii="Arial" w:hAnsi="Arial" w:cs="Arial"/>
          <w:color w:val="1F497D"/>
          <w:rtl/>
        </w:rPr>
        <w:t xml:space="preserve">קורות החיים </w:t>
      </w:r>
      <w:r>
        <w:rPr>
          <w:rFonts w:ascii="Arial" w:hAnsi="Arial" w:cs="Arial" w:hint="cs"/>
          <w:color w:val="1F497D"/>
          <w:rtl/>
        </w:rPr>
        <w:t>נ</w:t>
      </w:r>
      <w:r>
        <w:rPr>
          <w:rFonts w:ascii="Arial" w:hAnsi="Arial" w:cs="Arial"/>
          <w:color w:val="1F497D"/>
          <w:rtl/>
        </w:rPr>
        <w:t>א</w:t>
      </w:r>
      <w:r>
        <w:rPr>
          <w:rFonts w:ascii="Arial" w:hAnsi="Arial" w:cs="Arial" w:hint="cs"/>
          <w:color w:val="1F497D"/>
          <w:rtl/>
        </w:rPr>
        <w:t xml:space="preserve"> לשלוח למ</w:t>
      </w:r>
      <w:bookmarkStart w:id="0" w:name="_GoBack"/>
      <w:bookmarkEnd w:id="0"/>
      <w:r>
        <w:rPr>
          <w:rFonts w:ascii="Arial" w:hAnsi="Arial" w:cs="Arial"/>
          <w:color w:val="1F497D"/>
          <w:rtl/>
        </w:rPr>
        <w:t xml:space="preserve">ייל – </w:t>
      </w:r>
    </w:p>
    <w:p w:rsidR="00447361" w:rsidRDefault="00447361" w:rsidP="00447361">
      <w:pPr>
        <w:rPr>
          <w:rFonts w:ascii="Calibri" w:hAnsi="Calibri" w:cs="Calibri"/>
          <w:color w:val="1F497D"/>
          <w:rtl/>
        </w:rPr>
      </w:pPr>
      <w:hyperlink r:id="rId5" w:history="1">
        <w:r>
          <w:rPr>
            <w:rStyle w:val="Hyperlink"/>
            <w:rFonts w:hint="cs"/>
          </w:rPr>
          <w:t>jobs@sohocenter.co.il</w:t>
        </w:r>
      </w:hyperlink>
    </w:p>
    <w:p w:rsidR="00447361" w:rsidRDefault="00447361" w:rsidP="00447361">
      <w:pPr>
        <w:rPr>
          <w:rFonts w:hint="cs"/>
          <w:color w:val="1F497D"/>
          <w:rtl/>
        </w:rPr>
      </w:pPr>
    </w:p>
    <w:p w:rsidR="00447361" w:rsidRPr="00447361" w:rsidRDefault="00447361" w:rsidP="0090490C">
      <w:pPr>
        <w:spacing w:after="0" w:line="240" w:lineRule="auto"/>
        <w:rPr>
          <w:rFonts w:ascii="open-sans-regular" w:eastAsia="Times New Roman" w:hAnsi="open-sans-regular" w:cs="Times New Roman"/>
          <w:color w:val="666666"/>
          <w:sz w:val="27"/>
          <w:szCs w:val="27"/>
          <w:rtl/>
        </w:rPr>
      </w:pPr>
    </w:p>
    <w:p w:rsidR="00447361" w:rsidRPr="0090490C" w:rsidRDefault="00447361" w:rsidP="0090490C">
      <w:pPr>
        <w:spacing w:after="0" w:line="240" w:lineRule="auto"/>
        <w:rPr>
          <w:rFonts w:ascii="open-sans-regular" w:eastAsia="Times New Roman" w:hAnsi="open-sans-regular" w:cs="Times New Roman"/>
          <w:color w:val="666666"/>
          <w:sz w:val="27"/>
          <w:szCs w:val="27"/>
        </w:rPr>
      </w:pPr>
    </w:p>
    <w:p w:rsidR="0090490C" w:rsidRPr="0090490C" w:rsidRDefault="0090490C" w:rsidP="0090490C">
      <w:pPr>
        <w:spacing w:before="100" w:beforeAutospacing="1" w:after="100" w:afterAutospacing="1" w:line="240" w:lineRule="auto"/>
        <w:rPr>
          <w:rFonts w:ascii="Arial" w:hAnsi="Arial" w:cs="Arial"/>
          <w:rtl/>
        </w:rPr>
      </w:pPr>
    </w:p>
    <w:p w:rsidR="0090490C" w:rsidRDefault="0090490C" w:rsidP="0090490C"/>
    <w:sectPr w:rsidR="0090490C" w:rsidSect="00BD2A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90C"/>
    <w:rsid w:val="000B5E29"/>
    <w:rsid w:val="00447361"/>
    <w:rsid w:val="0090490C"/>
    <w:rsid w:val="00BD2A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3EA6"/>
  <w15:chartTrackingRefBased/>
  <w15:docId w15:val="{0A611934-22F4-4689-B1BA-5B04389C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049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827497">
      <w:bodyDiv w:val="1"/>
      <w:marLeft w:val="0"/>
      <w:marRight w:val="0"/>
      <w:marTop w:val="0"/>
      <w:marBottom w:val="0"/>
      <w:divBdr>
        <w:top w:val="none" w:sz="0" w:space="0" w:color="auto"/>
        <w:left w:val="none" w:sz="0" w:space="0" w:color="auto"/>
        <w:bottom w:val="none" w:sz="0" w:space="0" w:color="auto"/>
        <w:right w:val="none" w:sz="0" w:space="0" w:color="auto"/>
      </w:divBdr>
      <w:divsChild>
        <w:div w:id="74716463">
          <w:marLeft w:val="0"/>
          <w:marRight w:val="0"/>
          <w:marTop w:val="285"/>
          <w:marBottom w:val="0"/>
          <w:divBdr>
            <w:top w:val="none" w:sz="0" w:space="0" w:color="auto"/>
            <w:left w:val="none" w:sz="0" w:space="0" w:color="auto"/>
            <w:bottom w:val="none" w:sz="0" w:space="0" w:color="auto"/>
            <w:right w:val="none" w:sz="0" w:space="0" w:color="auto"/>
          </w:divBdr>
        </w:div>
        <w:div w:id="1087727718">
          <w:marLeft w:val="0"/>
          <w:marRight w:val="0"/>
          <w:marTop w:val="195"/>
          <w:marBottom w:val="0"/>
          <w:divBdr>
            <w:top w:val="none" w:sz="0" w:space="0" w:color="auto"/>
            <w:left w:val="none" w:sz="0" w:space="0" w:color="auto"/>
            <w:bottom w:val="none" w:sz="0" w:space="0" w:color="auto"/>
            <w:right w:val="none" w:sz="0" w:space="0" w:color="auto"/>
          </w:divBdr>
          <w:divsChild>
            <w:div w:id="12953321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03352430">
      <w:bodyDiv w:val="1"/>
      <w:marLeft w:val="0"/>
      <w:marRight w:val="0"/>
      <w:marTop w:val="0"/>
      <w:marBottom w:val="0"/>
      <w:divBdr>
        <w:top w:val="none" w:sz="0" w:space="0" w:color="auto"/>
        <w:left w:val="none" w:sz="0" w:space="0" w:color="auto"/>
        <w:bottom w:val="none" w:sz="0" w:space="0" w:color="auto"/>
        <w:right w:val="none" w:sz="0" w:space="0" w:color="auto"/>
      </w:divBdr>
      <w:divsChild>
        <w:div w:id="855968963">
          <w:marLeft w:val="0"/>
          <w:marRight w:val="0"/>
          <w:marTop w:val="285"/>
          <w:marBottom w:val="0"/>
          <w:divBdr>
            <w:top w:val="none" w:sz="0" w:space="0" w:color="auto"/>
            <w:left w:val="none" w:sz="0" w:space="0" w:color="auto"/>
            <w:bottom w:val="none" w:sz="0" w:space="0" w:color="auto"/>
            <w:right w:val="none" w:sz="0" w:space="0" w:color="auto"/>
          </w:divBdr>
        </w:div>
        <w:div w:id="111948792">
          <w:marLeft w:val="0"/>
          <w:marRight w:val="0"/>
          <w:marTop w:val="195"/>
          <w:marBottom w:val="0"/>
          <w:divBdr>
            <w:top w:val="none" w:sz="0" w:space="0" w:color="auto"/>
            <w:left w:val="none" w:sz="0" w:space="0" w:color="auto"/>
            <w:bottom w:val="none" w:sz="0" w:space="0" w:color="auto"/>
            <w:right w:val="none" w:sz="0" w:space="0" w:color="auto"/>
          </w:divBdr>
          <w:divsChild>
            <w:div w:id="3200855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54926958">
      <w:bodyDiv w:val="1"/>
      <w:marLeft w:val="0"/>
      <w:marRight w:val="0"/>
      <w:marTop w:val="0"/>
      <w:marBottom w:val="0"/>
      <w:divBdr>
        <w:top w:val="none" w:sz="0" w:space="0" w:color="auto"/>
        <w:left w:val="none" w:sz="0" w:space="0" w:color="auto"/>
        <w:bottom w:val="none" w:sz="0" w:space="0" w:color="auto"/>
        <w:right w:val="none" w:sz="0" w:space="0" w:color="auto"/>
      </w:divBdr>
    </w:div>
    <w:div w:id="20661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bs@sohocenter.co.il" TargetMode="External"/><Relationship Id="rId4" Type="http://schemas.openxmlformats.org/officeDocument/2006/relationships/hyperlink" Target="http://luxuryculture.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1480</Characters>
  <Application>Microsoft Office Word</Application>
  <DocSecurity>4</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Jobs</dc:creator>
  <cp:keywords/>
  <dc:description/>
  <cp:lastModifiedBy>לאה דימנט</cp:lastModifiedBy>
  <cp:revision>2</cp:revision>
  <dcterms:created xsi:type="dcterms:W3CDTF">2020-06-11T14:24:00Z</dcterms:created>
  <dcterms:modified xsi:type="dcterms:W3CDTF">2020-06-11T14:24:00Z</dcterms:modified>
</cp:coreProperties>
</file>